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8CAE" w14:textId="77777777" w:rsidR="00D06EF1" w:rsidRPr="00F024BB" w:rsidRDefault="00D06EF1" w:rsidP="00D06EF1">
      <w:pPr>
        <w:pStyle w:val="berschrift2"/>
        <w:spacing w:before="240"/>
        <w:ind w:right="-2"/>
        <w:rPr>
          <w:bCs/>
          <w:iCs w:val="0"/>
          <w:spacing w:val="20"/>
          <w:sz w:val="22"/>
          <w:szCs w:val="28"/>
        </w:rPr>
      </w:pPr>
      <w:r w:rsidRPr="00F024BB">
        <w:rPr>
          <w:b/>
          <w:bCs/>
          <w:iCs w:val="0"/>
          <w:spacing w:val="20"/>
          <w:sz w:val="28"/>
          <w:szCs w:val="28"/>
        </w:rPr>
        <w:t>PRESSE-KURZMITTEILUNG</w:t>
      </w:r>
    </w:p>
    <w:p w14:paraId="318DB126" w14:textId="2E478037" w:rsidR="00D06EF1" w:rsidRDefault="00440B9F" w:rsidP="00D06EF1">
      <w:pPr>
        <w:pStyle w:val="berschrift2"/>
        <w:spacing w:before="120"/>
        <w:ind w:right="-2"/>
        <w:rPr>
          <w:sz w:val="22"/>
        </w:rPr>
      </w:pPr>
      <w:r>
        <w:rPr>
          <w:sz w:val="22"/>
        </w:rPr>
        <w:t>2</w:t>
      </w:r>
      <w:r w:rsidR="00D06EF1">
        <w:rPr>
          <w:sz w:val="22"/>
        </w:rPr>
        <w:t>. Dezember 201</w:t>
      </w:r>
      <w:r>
        <w:rPr>
          <w:sz w:val="22"/>
        </w:rPr>
        <w:t>9</w:t>
      </w:r>
    </w:p>
    <w:p w14:paraId="23D1D2A7" w14:textId="77777777" w:rsidR="00D06EF1" w:rsidRDefault="00D06EF1" w:rsidP="00D06EF1">
      <w:pPr>
        <w:pStyle w:val="Titel"/>
        <w:spacing w:line="276" w:lineRule="auto"/>
        <w:jc w:val="both"/>
        <w:rPr>
          <w:i/>
          <w:sz w:val="26"/>
          <w:szCs w:val="26"/>
        </w:rPr>
      </w:pPr>
    </w:p>
    <w:p w14:paraId="438B0DF6" w14:textId="2E9D2ADD" w:rsidR="00D06EF1" w:rsidRPr="00440B9F" w:rsidRDefault="00D06EF1" w:rsidP="00440B9F">
      <w:pPr>
        <w:pStyle w:val="Tite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szCs w:val="28"/>
          <w:u w:color="FF0000"/>
        </w:rPr>
      </w:pPr>
      <w:r>
        <w:rPr>
          <w:i/>
          <w:sz w:val="26"/>
          <w:szCs w:val="26"/>
        </w:rPr>
        <w:br/>
      </w:r>
      <w:r w:rsidR="00440B9F" w:rsidRPr="009F4EEA">
        <w:rPr>
          <w:rStyle w:val="Ohne"/>
          <w:color w:val="000000"/>
          <w:szCs w:val="28"/>
          <w:u w:color="000000"/>
        </w:rPr>
        <w:t xml:space="preserve">Das ausklingende erfolgreiche Jahr ihres </w:t>
      </w:r>
      <w:r w:rsidR="00440B9F" w:rsidRPr="009F4EEA">
        <w:rPr>
          <w:rStyle w:val="Ohne"/>
          <w:b/>
          <w:bCs/>
          <w:color w:val="000000"/>
          <w:szCs w:val="28"/>
          <w:u w:color="000000"/>
        </w:rPr>
        <w:t xml:space="preserve">40. Jubiläums </w:t>
      </w:r>
      <w:r w:rsidR="00440B9F" w:rsidRPr="009F4EEA">
        <w:rPr>
          <w:rStyle w:val="Ohne"/>
          <w:color w:val="000000"/>
          <w:szCs w:val="28"/>
          <w:u w:color="000000"/>
        </w:rPr>
        <w:t xml:space="preserve"> bringt neuen Schwung ins Haus von </w:t>
      </w:r>
      <w:r w:rsidR="00440B9F" w:rsidRPr="009F4EEA">
        <w:rPr>
          <w:rStyle w:val="Ohne"/>
          <w:b/>
          <w:bCs/>
          <w:color w:val="000000"/>
          <w:szCs w:val="28"/>
          <w:u w:color="000000"/>
        </w:rPr>
        <w:t>Dr. Dorothea van der Koelen</w:t>
      </w:r>
      <w:r w:rsidR="00440B9F" w:rsidRPr="009F4EEA">
        <w:rPr>
          <w:rStyle w:val="Ohne"/>
          <w:color w:val="000000"/>
          <w:szCs w:val="28"/>
          <w:u w:color="000000"/>
        </w:rPr>
        <w:t xml:space="preserve">, Galeristin, Verlegerin, Stifterin, Kuratorin und Kunsthistorikerin. Sie erhielt bereits die </w:t>
      </w:r>
      <w:r w:rsidR="00440B9F" w:rsidRPr="009F4EEA">
        <w:rPr>
          <w:rStyle w:val="Ohne"/>
          <w:bCs/>
          <w:color w:val="FB0106"/>
          <w:szCs w:val="28"/>
          <w:u w:color="FF2600"/>
        </w:rPr>
        <w:t>Max-Slevogt-Medaille</w:t>
      </w:r>
      <w:r w:rsidR="00440B9F" w:rsidRPr="009F4EEA">
        <w:rPr>
          <w:rStyle w:val="Ohne"/>
          <w:color w:val="000000"/>
          <w:szCs w:val="28"/>
          <w:u w:color="000000"/>
        </w:rPr>
        <w:t xml:space="preserve"> des Landes Rheinland-Pfalz (2014) und die </w:t>
      </w:r>
      <w:r w:rsidR="00440B9F" w:rsidRPr="009F4EEA">
        <w:rPr>
          <w:rStyle w:val="Ohne"/>
          <w:bCs/>
          <w:color w:val="FB0106"/>
          <w:szCs w:val="28"/>
          <w:u w:color="FB0106"/>
        </w:rPr>
        <w:t>Gutenbergstatuette</w:t>
      </w:r>
      <w:r w:rsidR="00440B9F" w:rsidRPr="009F4EEA">
        <w:rPr>
          <w:rStyle w:val="Ohne"/>
          <w:color w:val="FB0106"/>
          <w:szCs w:val="28"/>
          <w:u w:color="FB0106"/>
        </w:rPr>
        <w:t xml:space="preserve"> </w:t>
      </w:r>
      <w:r w:rsidR="00440B9F" w:rsidRPr="009F4EEA">
        <w:rPr>
          <w:rStyle w:val="Ohne"/>
          <w:color w:val="000000"/>
          <w:szCs w:val="28"/>
          <w:u w:color="000000"/>
        </w:rPr>
        <w:t xml:space="preserve">der Stadt Mainz (2019).  Ihre aufsehenerregende Jubiläumsausstellung </w:t>
      </w:r>
      <w:r w:rsidR="001169D8" w:rsidRPr="009F4EEA">
        <w:rPr>
          <w:rStyle w:val="Ohne"/>
          <w:color w:val="000000"/>
          <w:szCs w:val="28"/>
          <w:u w:color="000000"/>
        </w:rPr>
        <w:t>»</w:t>
      </w:r>
      <w:r w:rsidR="001169D8" w:rsidRPr="009F4EEA">
        <w:rPr>
          <w:rStyle w:val="Ohne"/>
          <w:b/>
          <w:bCs/>
          <w:color w:val="000000"/>
          <w:szCs w:val="28"/>
          <w:u w:color="000000"/>
        </w:rPr>
        <w:t>WAR – IST – WIRD</w:t>
      </w:r>
      <w:r w:rsidR="001169D8" w:rsidRPr="009F4EEA">
        <w:rPr>
          <w:rStyle w:val="Ohne"/>
          <w:color w:val="000000"/>
          <w:szCs w:val="28"/>
          <w:u w:color="000000"/>
        </w:rPr>
        <w:t>«</w:t>
      </w:r>
      <w:r w:rsidR="00440B9F" w:rsidRPr="009F4EEA">
        <w:rPr>
          <w:rStyle w:val="Ohne"/>
          <w:color w:val="000000"/>
          <w:szCs w:val="28"/>
          <w:u w:color="000000"/>
        </w:rPr>
        <w:t xml:space="preserve"> beglückte zahlreiche internationale Besucher, Sammler, Museumsleute und wurde in den Medien gefeiert. Auf der </w:t>
      </w:r>
      <w:r w:rsidR="00440B9F" w:rsidRPr="009F4EEA">
        <w:rPr>
          <w:rStyle w:val="Ohne"/>
          <w:bCs/>
          <w:color w:val="FB0106"/>
          <w:szCs w:val="28"/>
          <w:u w:color="FF2600"/>
        </w:rPr>
        <w:t>ART KARLSRUHE 2020</w:t>
      </w:r>
      <w:r w:rsidR="00440B9F" w:rsidRPr="009F4EEA">
        <w:rPr>
          <w:rStyle w:val="Ohne"/>
          <w:color w:val="000000"/>
          <w:szCs w:val="28"/>
          <w:u w:color="000000"/>
        </w:rPr>
        <w:t xml:space="preserve"> möchte Dorothea van der Koelen ihr Jubiläum und den </w:t>
      </w:r>
      <w:r w:rsidR="00440B9F" w:rsidRPr="009F4EEA">
        <w:rPr>
          <w:rStyle w:val="Ohne"/>
          <w:b/>
          <w:bCs/>
          <w:color w:val="000000"/>
          <w:szCs w:val="28"/>
          <w:u w:color="000000"/>
        </w:rPr>
        <w:t>runden Geburtstag</w:t>
      </w:r>
      <w:r w:rsidR="00440B9F" w:rsidRPr="009F4EEA">
        <w:rPr>
          <w:rStyle w:val="Ohne"/>
          <w:color w:val="000000"/>
          <w:szCs w:val="28"/>
          <w:u w:color="000000"/>
        </w:rPr>
        <w:t xml:space="preserve"> </w:t>
      </w:r>
      <w:r w:rsidR="00440B9F" w:rsidRPr="009F4EEA">
        <w:rPr>
          <w:rStyle w:val="Ohne"/>
          <w:b/>
          <w:bCs/>
          <w:color w:val="000000"/>
          <w:szCs w:val="28"/>
          <w:u w:color="000000"/>
        </w:rPr>
        <w:t>gro</w:t>
      </w:r>
      <w:r w:rsidR="00440B9F" w:rsidRPr="009F4EEA">
        <w:rPr>
          <w:rStyle w:val="Ohne"/>
          <w:b/>
          <w:bCs/>
          <w:szCs w:val="28"/>
        </w:rPr>
        <w:t>ß</w:t>
      </w:r>
      <w:r w:rsidR="00440B9F" w:rsidRPr="009F4EEA">
        <w:rPr>
          <w:rStyle w:val="Ohne"/>
          <w:b/>
          <w:bCs/>
          <w:color w:val="000000"/>
          <w:szCs w:val="28"/>
          <w:u w:color="000000"/>
        </w:rPr>
        <w:t>er Meister</w:t>
      </w:r>
      <w:r w:rsidR="00440B9F" w:rsidRPr="009F4EEA">
        <w:rPr>
          <w:rStyle w:val="Ohne"/>
          <w:color w:val="000000"/>
          <w:szCs w:val="28"/>
          <w:u w:color="000000"/>
        </w:rPr>
        <w:t xml:space="preserve"> mit vier OMS feiern.</w:t>
      </w:r>
      <w:r w:rsidR="00440B9F" w:rsidRPr="009F4EEA">
        <w:rPr>
          <w:rStyle w:val="Ohne"/>
          <w:color w:val="000000"/>
          <w:szCs w:val="28"/>
          <w:u w:color="FF0000"/>
        </w:rPr>
        <w:t xml:space="preserve"> Direkt aus Venedig kommt schlie</w:t>
      </w:r>
      <w:r w:rsidR="00440B9F" w:rsidRPr="009F4EEA">
        <w:rPr>
          <w:rStyle w:val="Ohne"/>
          <w:szCs w:val="28"/>
          <w:u w:color="FF0000"/>
        </w:rPr>
        <w:t>ß</w:t>
      </w:r>
      <w:r w:rsidR="00440B9F" w:rsidRPr="009F4EEA">
        <w:rPr>
          <w:rStyle w:val="Ohne"/>
          <w:color w:val="000000"/>
          <w:szCs w:val="28"/>
          <w:u w:color="FF0000"/>
        </w:rPr>
        <w:t xml:space="preserve">lich das Werk der Künstlerin </w:t>
      </w:r>
      <w:r w:rsidR="00440B9F" w:rsidRPr="009F4EEA">
        <w:rPr>
          <w:rStyle w:val="Ohne"/>
          <w:b/>
          <w:bCs/>
          <w:color w:val="000000"/>
          <w:szCs w:val="28"/>
          <w:u w:color="FF0000"/>
        </w:rPr>
        <w:t>Lore Bert</w:t>
      </w:r>
      <w:r w:rsidR="00440B9F" w:rsidRPr="009F4EEA">
        <w:rPr>
          <w:rStyle w:val="Ohne"/>
          <w:color w:val="000000"/>
          <w:szCs w:val="28"/>
          <w:u w:color="FF0000"/>
        </w:rPr>
        <w:t xml:space="preserve">: Eine Erkenntnis-Säule aus dichroitischem Glas, eingebettet in ein weißes Meer aus Papier. Nun wird sie auf dem </w:t>
      </w:r>
      <w:r w:rsidR="00440B9F" w:rsidRPr="009F4EEA">
        <w:rPr>
          <w:rStyle w:val="Ohne"/>
          <w:b/>
          <w:color w:val="000000"/>
          <w:szCs w:val="28"/>
          <w:u w:color="FF0000"/>
        </w:rPr>
        <w:t>Skulpturenplatz</w:t>
      </w:r>
      <w:r w:rsidR="00440B9F" w:rsidRPr="009F4EEA">
        <w:rPr>
          <w:rStyle w:val="Ohne"/>
          <w:color w:val="000000"/>
          <w:szCs w:val="28"/>
          <w:u w:color="FF0000"/>
        </w:rPr>
        <w:t xml:space="preserve"> der ART KARLSRUHE gezeigt.</w:t>
      </w:r>
    </w:p>
    <w:p w14:paraId="48A3602C" w14:textId="77777777" w:rsidR="00D06EF1" w:rsidRDefault="00D06EF1" w:rsidP="00D06EF1">
      <w:pPr>
        <w:pStyle w:val="Titel"/>
        <w:tabs>
          <w:tab w:val="left" w:pos="2895"/>
        </w:tabs>
        <w:spacing w:line="276" w:lineRule="auto"/>
        <w:jc w:val="both"/>
        <w:rPr>
          <w:color w:val="0000FF"/>
          <w:sz w:val="24"/>
        </w:rPr>
      </w:pPr>
      <w:r w:rsidRPr="00AA6A00">
        <w:rPr>
          <w:sz w:val="24"/>
        </w:rPr>
        <w:br/>
      </w:r>
      <w:r w:rsidRPr="008D658B">
        <w:rPr>
          <w:color w:val="0000FF"/>
          <w:sz w:val="24"/>
        </w:rPr>
        <w:t>Die OMS (One-Man-Shows):</w:t>
      </w:r>
    </w:p>
    <w:p w14:paraId="3AF5403F" w14:textId="77777777" w:rsidR="00440B9F" w:rsidRPr="009F4EEA" w:rsidRDefault="00440B9F" w:rsidP="00440B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Style w:val="Ohne"/>
          <w:rFonts w:ascii="Arial" w:eastAsia="Arial" w:hAnsi="Arial" w:cs="Arial"/>
          <w:sz w:val="22"/>
          <w:szCs w:val="22"/>
        </w:rPr>
      </w:pPr>
      <w:r w:rsidRPr="009F4EEA">
        <w:rPr>
          <w:rStyle w:val="Ohne"/>
          <w:rFonts w:ascii="Arial" w:hAnsi="Arial"/>
          <w:color w:val="000000"/>
          <w:sz w:val="22"/>
          <w:szCs w:val="22"/>
          <w:u w:color="0000FF"/>
        </w:rPr>
        <w:t xml:space="preserve">Ihre Jubiläumsausstellung widmet </w:t>
      </w:r>
      <w:r w:rsidRPr="009F4EEA">
        <w:rPr>
          <w:rStyle w:val="Ohne"/>
          <w:rFonts w:ascii="Arial" w:hAnsi="Arial"/>
          <w:sz w:val="22"/>
          <w:szCs w:val="22"/>
          <w:u w:color="0000FF"/>
        </w:rPr>
        <w:t>die Galeristin</w:t>
      </w:r>
      <w:r w:rsidRPr="009F4EEA">
        <w:rPr>
          <w:rStyle w:val="Ohne"/>
          <w:rFonts w:ascii="Arial" w:hAnsi="Arial"/>
          <w:color w:val="000000"/>
          <w:sz w:val="22"/>
          <w:szCs w:val="22"/>
          <w:u w:color="0000FF"/>
        </w:rPr>
        <w:t xml:space="preserve"> dem Künstler </w:t>
      </w:r>
      <w:r w:rsidRPr="009F4EEA">
        <w:rPr>
          <w:rStyle w:val="Ohne"/>
          <w:rFonts w:ascii="Arial" w:hAnsi="Arial"/>
          <w:b/>
          <w:bCs/>
          <w:color w:val="0000FE"/>
          <w:sz w:val="22"/>
          <w:szCs w:val="22"/>
          <w:u w:color="0000FF"/>
        </w:rPr>
        <w:t>Heinz Gappmayr</w:t>
      </w:r>
      <w:r w:rsidRPr="009F4EEA">
        <w:rPr>
          <w:rStyle w:val="Ohne"/>
          <w:rFonts w:ascii="Arial" w:hAnsi="Arial"/>
          <w:color w:val="000000"/>
          <w:sz w:val="22"/>
          <w:szCs w:val="22"/>
          <w:u w:color="000000"/>
        </w:rPr>
        <w:t xml:space="preserve"> (*1925 † 2010). Mit </w:t>
      </w:r>
      <w:r w:rsidRPr="009F4EEA">
        <w:rPr>
          <w:rStyle w:val="Ohne"/>
          <w:rFonts w:ascii="Arial" w:hAnsi="Arial"/>
          <w:sz w:val="22"/>
          <w:szCs w:val="22"/>
        </w:rPr>
        <w:t>d</w:t>
      </w:r>
      <w:r w:rsidRPr="009F4EEA">
        <w:rPr>
          <w:rStyle w:val="Ohne"/>
          <w:rFonts w:ascii="Arial" w:hAnsi="Arial"/>
          <w:color w:val="000000"/>
          <w:sz w:val="22"/>
          <w:szCs w:val="22"/>
          <w:u w:color="000000"/>
        </w:rPr>
        <w:t>er Dissertation »</w:t>
      </w:r>
      <w:r w:rsidRPr="009F4EEA">
        <w:rPr>
          <w:rStyle w:val="Ohne"/>
          <w:rFonts w:ascii="Arial" w:hAnsi="Arial"/>
          <w:b/>
          <w:bCs/>
          <w:color w:val="000000"/>
          <w:sz w:val="22"/>
          <w:szCs w:val="22"/>
          <w:u w:color="000000"/>
        </w:rPr>
        <w:t>Das Werk Heinz Gappmayrs – Darstellung und Analyse</w:t>
      </w:r>
      <w:r w:rsidRPr="009F4EEA">
        <w:rPr>
          <w:rStyle w:val="Ohne"/>
          <w:rFonts w:ascii="Arial" w:hAnsi="Arial"/>
          <w:color w:val="000000"/>
          <w:sz w:val="22"/>
          <w:szCs w:val="22"/>
          <w:u w:color="000000"/>
        </w:rPr>
        <w:t xml:space="preserve">« wurde </w:t>
      </w:r>
      <w:r w:rsidRPr="009F4EEA">
        <w:rPr>
          <w:rStyle w:val="Ohne"/>
          <w:rFonts w:ascii="Arial" w:hAnsi="Arial"/>
          <w:color w:val="FF0000"/>
          <w:sz w:val="22"/>
          <w:szCs w:val="22"/>
          <w:u w:color="0000FF"/>
        </w:rPr>
        <w:t>Dorothea van der Koelen</w:t>
      </w:r>
      <w:r w:rsidRPr="009F4EEA">
        <w:rPr>
          <w:rStyle w:val="Ohne"/>
          <w:rFonts w:ascii="Arial" w:hAnsi="Arial"/>
          <w:color w:val="000000"/>
          <w:sz w:val="22"/>
          <w:szCs w:val="22"/>
          <w:u w:color="0000FF"/>
        </w:rPr>
        <w:t xml:space="preserve"> </w:t>
      </w:r>
      <w:r w:rsidRPr="009F4EEA">
        <w:rPr>
          <w:rStyle w:val="Ohne"/>
          <w:rFonts w:ascii="Arial" w:hAnsi="Arial"/>
          <w:color w:val="000000"/>
          <w:sz w:val="22"/>
          <w:szCs w:val="22"/>
          <w:u w:color="000000"/>
        </w:rPr>
        <w:t xml:space="preserve">1993 zum Dr. phil. promoviert. Der Titel ihrer Ausstellung bezieht sich auf einen ontologischen Bildtext des großen österreichischen Künstlers </w:t>
      </w:r>
      <w:r w:rsidRPr="009F4EEA">
        <w:rPr>
          <w:rStyle w:val="Ohne"/>
          <w:rFonts w:ascii="Arial" w:hAnsi="Arial"/>
          <w:i/>
          <w:color w:val="000000"/>
          <w:sz w:val="22"/>
          <w:szCs w:val="22"/>
          <w:u w:color="0000FF"/>
        </w:rPr>
        <w:t>»</w:t>
      </w:r>
      <w:r w:rsidRPr="009F4EEA">
        <w:rPr>
          <w:rStyle w:val="Ohne"/>
          <w:rFonts w:ascii="Arial" w:hAnsi="Arial"/>
          <w:bCs/>
          <w:i/>
          <w:color w:val="000000"/>
          <w:sz w:val="22"/>
          <w:szCs w:val="22"/>
          <w:u w:color="0000FF"/>
        </w:rPr>
        <w:t>WAR – IST – WIRD</w:t>
      </w:r>
      <w:r w:rsidRPr="009F4EEA">
        <w:rPr>
          <w:rStyle w:val="Ohne"/>
          <w:rFonts w:ascii="Arial" w:hAnsi="Arial"/>
          <w:i/>
          <w:color w:val="000000"/>
          <w:sz w:val="22"/>
          <w:szCs w:val="22"/>
          <w:u w:color="0000FF"/>
        </w:rPr>
        <w:t>«</w:t>
      </w:r>
      <w:r w:rsidRPr="009F4EEA">
        <w:rPr>
          <w:rStyle w:val="Ohne"/>
          <w:rFonts w:ascii="Arial" w:hAnsi="Arial"/>
          <w:color w:val="000000"/>
          <w:sz w:val="22"/>
          <w:szCs w:val="22"/>
          <w:u w:color="0000FF"/>
        </w:rPr>
        <w:t xml:space="preserve">. In diesem Werk präsentiert Gappmayr drei </w:t>
      </w:r>
      <w:r w:rsidRPr="009F4EEA">
        <w:rPr>
          <w:rStyle w:val="Ohne"/>
          <w:rFonts w:ascii="Arial" w:hAnsi="Arial"/>
          <w:sz w:val="22"/>
          <w:szCs w:val="22"/>
          <w:u w:color="0000FF"/>
        </w:rPr>
        <w:t>‘</w:t>
      </w:r>
      <w:r w:rsidRPr="009F4EEA">
        <w:rPr>
          <w:rStyle w:val="Ohne"/>
          <w:rFonts w:ascii="Arial" w:hAnsi="Arial"/>
          <w:color w:val="000000"/>
          <w:sz w:val="22"/>
          <w:szCs w:val="22"/>
          <w:u w:color="0000FF"/>
        </w:rPr>
        <w:t>einfache</w:t>
      </w:r>
      <w:r w:rsidRPr="009F4EEA">
        <w:rPr>
          <w:rStyle w:val="Ohne"/>
          <w:rFonts w:ascii="Arial" w:hAnsi="Arial"/>
          <w:sz w:val="22"/>
          <w:szCs w:val="22"/>
          <w:u w:color="0000FF"/>
        </w:rPr>
        <w:t>’</w:t>
      </w:r>
      <w:r w:rsidRPr="009F4EEA">
        <w:rPr>
          <w:rStyle w:val="Ohne"/>
          <w:rFonts w:ascii="Arial" w:hAnsi="Arial"/>
          <w:color w:val="000000"/>
          <w:sz w:val="22"/>
          <w:szCs w:val="22"/>
          <w:u w:color="0000FF"/>
        </w:rPr>
        <w:t xml:space="preserve"> und aufgrund der Komposition dennoch vielschichtige Worte und entfaltet damit einen philosophischen Diskurs um das Thema ›Sein‹ und den Begriff ›Zeit‹. In Karlsruhe zeigt van der Koelen auch ein weiteres Werk Gappmayrs: </w:t>
      </w:r>
      <w:r w:rsidRPr="009F4EEA">
        <w:rPr>
          <w:rStyle w:val="Ohne"/>
          <w:rFonts w:ascii="Arial" w:hAnsi="Arial"/>
          <w:i/>
          <w:color w:val="000000"/>
          <w:sz w:val="22"/>
          <w:szCs w:val="22"/>
          <w:u w:color="0000FF"/>
        </w:rPr>
        <w:t>»</w:t>
      </w:r>
      <w:r w:rsidRPr="009F4EEA">
        <w:rPr>
          <w:rStyle w:val="Ohne"/>
          <w:rFonts w:ascii="Arial" w:hAnsi="Arial"/>
          <w:bCs/>
          <w:i/>
          <w:color w:val="000000"/>
          <w:sz w:val="22"/>
          <w:szCs w:val="22"/>
          <w:u w:color="0000FF"/>
        </w:rPr>
        <w:t>Farben</w:t>
      </w:r>
      <w:r w:rsidRPr="009F4EEA">
        <w:rPr>
          <w:rStyle w:val="Ohne"/>
          <w:rFonts w:ascii="Arial" w:hAnsi="Arial"/>
          <w:i/>
          <w:color w:val="000000"/>
          <w:sz w:val="22"/>
          <w:szCs w:val="22"/>
          <w:u w:color="0000FF"/>
        </w:rPr>
        <w:t>«</w:t>
      </w:r>
      <w:r w:rsidRPr="009F4EEA">
        <w:rPr>
          <w:rStyle w:val="Ohne"/>
          <w:rFonts w:ascii="Arial" w:hAnsi="Arial"/>
          <w:color w:val="000000"/>
          <w:sz w:val="22"/>
          <w:szCs w:val="22"/>
          <w:u w:color="0000FF"/>
        </w:rPr>
        <w:t xml:space="preserve"> (1983/93, 10-teilig, je 160 x 110). Die Primärfarben Gelb, Rot, Blau und die Nichtfarben Schwarz und Weiß erscheinen einmal in der oberen Reihe als eindeutige Farbflächen und einmal in der unteren Reihe als purer und offener Begriff, der für alles Rote oder Blaue oder Gelbe, Schwarze und Weiße steht. Ein signifikantes Werk, in dem es um das Fundamentale in der Kunst geht, um den Dialog zwischen Vorstellung und Wahrnehmung.</w:t>
      </w:r>
    </w:p>
    <w:p w14:paraId="5C083A60" w14:textId="77777777" w:rsidR="00440B9F" w:rsidRPr="009F4EEA" w:rsidRDefault="00440B9F" w:rsidP="00440B9F">
      <w:pPr>
        <w:pStyle w:val="Titel"/>
        <w:tabs>
          <w:tab w:val="left" w:pos="2895"/>
          <w:tab w:val="left" w:pos="3540"/>
          <w:tab w:val="left" w:pos="4248"/>
          <w:tab w:val="left" w:pos="4956"/>
          <w:tab w:val="left" w:pos="5664"/>
          <w:tab w:val="left" w:pos="6372"/>
          <w:tab w:val="left" w:pos="7080"/>
          <w:tab w:val="left" w:pos="7788"/>
          <w:tab w:val="left" w:pos="8496"/>
        </w:tabs>
        <w:spacing w:before="240" w:after="240" w:line="240" w:lineRule="auto"/>
        <w:jc w:val="both"/>
        <w:rPr>
          <w:rStyle w:val="Ohne"/>
          <w:sz w:val="22"/>
          <w:szCs w:val="22"/>
          <w:u w:color="0000FF"/>
        </w:rPr>
      </w:pPr>
      <w:r>
        <w:rPr>
          <w:rStyle w:val="Ohne"/>
          <w:sz w:val="22"/>
          <w:szCs w:val="22"/>
        </w:rPr>
        <w:t>Der Venezianer</w:t>
      </w:r>
      <w:r w:rsidRPr="009F4EEA">
        <w:rPr>
          <w:rStyle w:val="Ohne"/>
          <w:color w:val="000000"/>
          <w:sz w:val="22"/>
          <w:szCs w:val="22"/>
          <w:u w:color="000000"/>
        </w:rPr>
        <w:t xml:space="preserve"> </w:t>
      </w:r>
      <w:r w:rsidRPr="009F4EEA">
        <w:rPr>
          <w:rStyle w:val="Ohne"/>
          <w:b/>
          <w:bCs/>
          <w:color w:val="0000FE"/>
          <w:sz w:val="22"/>
          <w:szCs w:val="22"/>
          <w:u w:color="0000FF"/>
        </w:rPr>
        <w:t>Fabrizio Plessi</w:t>
      </w:r>
      <w:r w:rsidRPr="009F4EEA">
        <w:rPr>
          <w:rStyle w:val="Ohne"/>
          <w:color w:val="0000FE"/>
          <w:sz w:val="22"/>
          <w:szCs w:val="22"/>
          <w:u w:color="0000FF"/>
        </w:rPr>
        <w:t xml:space="preserve"> </w:t>
      </w:r>
      <w:r w:rsidRPr="009F4EEA">
        <w:rPr>
          <w:rStyle w:val="Ohne"/>
          <w:color w:val="000000"/>
          <w:sz w:val="22"/>
          <w:szCs w:val="22"/>
          <w:u w:color="000000"/>
        </w:rPr>
        <w:t xml:space="preserve">(*1940 ) wird 80! Er gilt weltweit als ein Pionier der Videokunst. Seine Art und Weise mit Video-Elementen zu arbeiten, unterscheidet sein Schaffen aber von der reinen Videokunst. Ihn interessiert das Video als flüssiges Element, das sich stets verwandelt. In seiner Arbeit  gibt es Wasser, Feuer oder Lava immer in Bewegung. In Karlsruhe zeigt Dorothea van der Koelen ein sehr malerisches Werk aus der aktuellsten Serie von Plessi </w:t>
      </w:r>
      <w:r w:rsidRPr="009F4EEA">
        <w:rPr>
          <w:rStyle w:val="Ohne"/>
          <w:i/>
          <w:color w:val="000000"/>
          <w:sz w:val="22"/>
          <w:szCs w:val="22"/>
          <w:u w:color="000000"/>
        </w:rPr>
        <w:t>»</w:t>
      </w:r>
      <w:r w:rsidRPr="009F4EEA">
        <w:rPr>
          <w:rStyle w:val="Ohne"/>
          <w:bCs/>
          <w:i/>
          <w:color w:val="000000"/>
          <w:sz w:val="22"/>
          <w:szCs w:val="22"/>
          <w:u w:color="000000"/>
        </w:rPr>
        <w:t>Splash</w:t>
      </w:r>
      <w:r w:rsidRPr="009F4EEA">
        <w:rPr>
          <w:rStyle w:val="Ohne"/>
          <w:i/>
          <w:color w:val="000000"/>
          <w:sz w:val="22"/>
          <w:szCs w:val="22"/>
          <w:u w:color="000000"/>
        </w:rPr>
        <w:t>«</w:t>
      </w:r>
      <w:r w:rsidRPr="009F4EEA">
        <w:rPr>
          <w:rStyle w:val="Ohne"/>
          <w:color w:val="000000"/>
          <w:sz w:val="22"/>
          <w:szCs w:val="22"/>
          <w:u w:color="000000"/>
        </w:rPr>
        <w:t xml:space="preserve"> (2019, Videoinstallation mit 2 TV): Das flie</w:t>
      </w:r>
      <w:r w:rsidRPr="009F4EEA">
        <w:rPr>
          <w:rStyle w:val="Ohne"/>
          <w:sz w:val="22"/>
          <w:szCs w:val="22"/>
        </w:rPr>
        <w:t>ß</w:t>
      </w:r>
      <w:r w:rsidRPr="009F4EEA">
        <w:rPr>
          <w:rStyle w:val="Ohne"/>
          <w:color w:val="000000"/>
          <w:sz w:val="22"/>
          <w:szCs w:val="22"/>
          <w:u w:color="000000"/>
        </w:rPr>
        <w:t xml:space="preserve">ende und schwebende digitale Wasser tritt ins Gespräch mit der intensiv leuchtenden Farbe Grün. Ähnlich wie in seinem </w:t>
      </w:r>
      <w:r w:rsidRPr="009F4EEA">
        <w:rPr>
          <w:rStyle w:val="Ohne"/>
          <w:i/>
          <w:sz w:val="22"/>
          <w:szCs w:val="22"/>
        </w:rPr>
        <w:t>D</w:t>
      </w:r>
      <w:r w:rsidRPr="009F4EEA">
        <w:rPr>
          <w:rStyle w:val="Ohne"/>
          <w:i/>
          <w:color w:val="000000"/>
          <w:sz w:val="22"/>
          <w:szCs w:val="22"/>
          <w:u w:color="000000"/>
        </w:rPr>
        <w:t>ocumenta</w:t>
      </w:r>
      <w:r w:rsidRPr="009F4EEA">
        <w:rPr>
          <w:rStyle w:val="Ohne"/>
          <w:color w:val="000000"/>
          <w:sz w:val="22"/>
          <w:szCs w:val="22"/>
          <w:u w:color="000000"/>
        </w:rPr>
        <w:t xml:space="preserve">-Werk </w:t>
      </w:r>
      <w:r w:rsidRPr="009F4EEA">
        <w:rPr>
          <w:rStyle w:val="Ohne"/>
          <w:i/>
          <w:color w:val="000000"/>
          <w:sz w:val="22"/>
          <w:szCs w:val="22"/>
          <w:u w:color="000000"/>
        </w:rPr>
        <w:t>»Roma«</w:t>
      </w:r>
      <w:r w:rsidRPr="009F4EEA">
        <w:rPr>
          <w:rStyle w:val="Ohne"/>
          <w:color w:val="000000"/>
          <w:sz w:val="22"/>
          <w:szCs w:val="22"/>
          <w:u w:color="000000"/>
        </w:rPr>
        <w:t xml:space="preserve"> fällt auch hier ein Stein in unregelmä</w:t>
      </w:r>
      <w:r w:rsidRPr="009F4EEA">
        <w:rPr>
          <w:rStyle w:val="Ohne"/>
          <w:sz w:val="22"/>
          <w:szCs w:val="22"/>
        </w:rPr>
        <w:t>ß</w:t>
      </w:r>
      <w:r w:rsidRPr="009F4EEA">
        <w:rPr>
          <w:rStyle w:val="Ohne"/>
          <w:color w:val="000000"/>
          <w:sz w:val="22"/>
          <w:szCs w:val="22"/>
          <w:u w:color="000000"/>
        </w:rPr>
        <w:t xml:space="preserve">igem Takt ins farbige, virtuelle Wasser und setzt einen akustischen wie visuellen Akzent in der kontemplativen Stimmung der Installation. </w:t>
      </w:r>
    </w:p>
    <w:p w14:paraId="16DCB14B" w14:textId="77777777" w:rsidR="00EF5C18" w:rsidRPr="009F4EEA" w:rsidRDefault="00EF5C18" w:rsidP="00EF5C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Style w:val="Ohne"/>
          <w:rFonts w:ascii="Arial" w:eastAsia="Arial" w:hAnsi="Arial" w:cs="Arial"/>
          <w:sz w:val="22"/>
          <w:szCs w:val="22"/>
          <w:u w:color="0000FF"/>
        </w:rPr>
      </w:pPr>
      <w:r w:rsidRPr="009F4EEA">
        <w:rPr>
          <w:rStyle w:val="Ohne"/>
          <w:rFonts w:ascii="Arial" w:hAnsi="Arial"/>
          <w:color w:val="000000"/>
          <w:sz w:val="22"/>
          <w:szCs w:val="22"/>
          <w:u w:color="0000FF"/>
        </w:rPr>
        <w:t>Auch</w:t>
      </w:r>
      <w:r w:rsidRPr="009F4EEA">
        <w:rPr>
          <w:rStyle w:val="Ohne"/>
          <w:rFonts w:ascii="Arial" w:hAnsi="Arial"/>
          <w:sz w:val="22"/>
          <w:szCs w:val="22"/>
          <w:u w:color="0000FF"/>
        </w:rPr>
        <w:t xml:space="preserve"> </w:t>
      </w:r>
      <w:r w:rsidRPr="009F4EEA">
        <w:rPr>
          <w:rStyle w:val="Ohne"/>
          <w:rFonts w:ascii="Arial" w:hAnsi="Arial"/>
          <w:color w:val="000000"/>
          <w:sz w:val="22"/>
          <w:szCs w:val="22"/>
          <w:u w:color="0000FF"/>
        </w:rPr>
        <w:t xml:space="preserve">den 90. Geburtstag des großen Zero-Künstlers </w:t>
      </w:r>
      <w:r w:rsidRPr="009F4EEA">
        <w:rPr>
          <w:rStyle w:val="Ohne"/>
          <w:rFonts w:ascii="Arial" w:hAnsi="Arial"/>
          <w:b/>
          <w:bCs/>
          <w:color w:val="0000FE"/>
          <w:sz w:val="22"/>
          <w:szCs w:val="22"/>
          <w:u w:color="0000FF"/>
        </w:rPr>
        <w:t>Günther Uecker</w:t>
      </w:r>
      <w:r w:rsidRPr="009F4EEA">
        <w:rPr>
          <w:rStyle w:val="Ohne"/>
          <w:rFonts w:ascii="Arial" w:hAnsi="Arial"/>
          <w:color w:val="0000FE"/>
          <w:sz w:val="22"/>
          <w:szCs w:val="22"/>
          <w:u w:color="0000FF"/>
        </w:rPr>
        <w:t xml:space="preserve"> </w:t>
      </w:r>
      <w:r w:rsidRPr="009F4EEA">
        <w:rPr>
          <w:rStyle w:val="Ohne"/>
          <w:rFonts w:ascii="Arial" w:hAnsi="Arial"/>
          <w:color w:val="000000"/>
          <w:sz w:val="22"/>
          <w:szCs w:val="22"/>
          <w:u w:color="0000FF"/>
        </w:rPr>
        <w:t xml:space="preserve">(*1930) möchte Dorothea van der Koelen mit einer OMS feiern. In Mecklenburg geboren, erlebt Uecker als </w:t>
      </w:r>
      <w:r w:rsidRPr="009F4EEA">
        <w:rPr>
          <w:rStyle w:val="Ohne"/>
          <w:rFonts w:ascii="Arial" w:hAnsi="Arial"/>
          <w:color w:val="000000"/>
          <w:sz w:val="22"/>
          <w:szCs w:val="22"/>
          <w:u w:color="0000FF"/>
        </w:rPr>
        <w:lastRenderedPageBreak/>
        <w:t xml:space="preserve">Kind dort den Krieg. Diese frühen Erfahrungen beeinflussten später seine künstlerische Entwicklung. </w:t>
      </w:r>
      <w:r w:rsidRPr="009F4EEA">
        <w:rPr>
          <w:rStyle w:val="Ohne"/>
          <w:rFonts w:ascii="Arial" w:hAnsi="Arial"/>
          <w:sz w:val="22"/>
          <w:szCs w:val="22"/>
          <w:u w:color="000000"/>
        </w:rPr>
        <w:t xml:space="preserve">Eine </w:t>
      </w:r>
      <w:r>
        <w:rPr>
          <w:rStyle w:val="Ohne"/>
          <w:rFonts w:ascii="Arial" w:hAnsi="Arial"/>
          <w:sz w:val="22"/>
          <w:szCs w:val="22"/>
        </w:rPr>
        <w:t>‘</w:t>
      </w:r>
      <w:r w:rsidRPr="009F4EEA">
        <w:rPr>
          <w:rStyle w:val="Ohne"/>
          <w:rFonts w:ascii="Arial" w:hAnsi="Arial"/>
          <w:sz w:val="22"/>
          <w:szCs w:val="22"/>
          <w:u w:color="000000"/>
        </w:rPr>
        <w:t>stille</w:t>
      </w:r>
      <w:r>
        <w:rPr>
          <w:rStyle w:val="Ohne"/>
          <w:rFonts w:ascii="Arial" w:hAnsi="Arial"/>
          <w:sz w:val="22"/>
          <w:szCs w:val="22"/>
        </w:rPr>
        <w:t>’</w:t>
      </w:r>
      <w:r w:rsidRPr="009F4EEA">
        <w:rPr>
          <w:rStyle w:val="Ohne"/>
          <w:rFonts w:ascii="Arial" w:hAnsi="Arial"/>
          <w:sz w:val="22"/>
          <w:szCs w:val="22"/>
          <w:u w:color="000000"/>
        </w:rPr>
        <w:t xml:space="preserve"> Haltung spricht aus Ueckers Auseinandersetzung </w:t>
      </w:r>
      <w:r w:rsidRPr="009F4EEA">
        <w:rPr>
          <w:rStyle w:val="Ohne"/>
          <w:rFonts w:ascii="Arial" w:hAnsi="Arial"/>
          <w:sz w:val="22"/>
          <w:szCs w:val="22"/>
          <w:u w:color="0000FF"/>
        </w:rPr>
        <w:t>mit den Formen historischer Schriftentwicklung seit den Anf</w:t>
      </w:r>
      <w:r>
        <w:rPr>
          <w:rStyle w:val="Ohne"/>
          <w:rFonts w:ascii="Arial" w:hAnsi="Arial"/>
          <w:sz w:val="22"/>
          <w:szCs w:val="22"/>
          <w:u w:color="0000FF"/>
        </w:rPr>
        <w:t>ä</w:t>
      </w:r>
      <w:r w:rsidRPr="009F4EEA">
        <w:rPr>
          <w:rStyle w:val="Ohne"/>
          <w:rFonts w:ascii="Arial" w:hAnsi="Arial"/>
          <w:sz w:val="22"/>
          <w:szCs w:val="22"/>
          <w:u w:color="0000FF"/>
        </w:rPr>
        <w:t xml:space="preserve">ngen der mesopotamischen Keilschrift vor ca. 3.000 Jahren. In der wertvollen Publikation </w:t>
      </w:r>
      <w:r w:rsidRPr="009F4EEA">
        <w:rPr>
          <w:rStyle w:val="Ohne"/>
          <w:rFonts w:ascii="Arial" w:hAnsi="Arial"/>
          <w:i/>
          <w:sz w:val="22"/>
          <w:szCs w:val="22"/>
          <w:u w:color="0000FF"/>
        </w:rPr>
        <w:t>»</w:t>
      </w:r>
      <w:r w:rsidRPr="009F4EEA">
        <w:rPr>
          <w:rStyle w:val="Ohne"/>
          <w:rFonts w:ascii="Arial" w:hAnsi="Arial"/>
          <w:bCs/>
          <w:i/>
          <w:sz w:val="22"/>
          <w:szCs w:val="22"/>
          <w:u w:color="0000FF"/>
        </w:rPr>
        <w:t>Günther Uecker – Graphein</w:t>
      </w:r>
      <w:r w:rsidRPr="009F4EEA">
        <w:rPr>
          <w:rStyle w:val="Ohne"/>
          <w:rFonts w:ascii="Arial" w:hAnsi="Arial"/>
          <w:i/>
          <w:sz w:val="22"/>
          <w:szCs w:val="22"/>
          <w:u w:color="0000FF"/>
        </w:rPr>
        <w:t>«</w:t>
      </w:r>
      <w:r w:rsidRPr="009F4EEA">
        <w:rPr>
          <w:rStyle w:val="Ohne"/>
          <w:rFonts w:ascii="Arial" w:hAnsi="Arial"/>
          <w:sz w:val="22"/>
          <w:szCs w:val="22"/>
          <w:u w:color="0000FF"/>
        </w:rPr>
        <w:t xml:space="preserve"> (2002 ) tritt er ins Gespräch mit seltenen und kostbaren Textproben aus verschiedensten Epochen und Ländern. Bei diesen Arbeiten benutzt er nur die runde Form des Nagelkopfes und verzichtet auf jegliche linienförmige</w:t>
      </w:r>
      <w:r w:rsidRPr="009F4EEA">
        <w:rPr>
          <w:rStyle w:val="Ohne"/>
          <w:rFonts w:ascii="Arial" w:hAnsi="Arial"/>
          <w:color w:val="000000"/>
          <w:sz w:val="22"/>
          <w:szCs w:val="22"/>
          <w:u w:color="0000FF"/>
        </w:rPr>
        <w:t xml:space="preserve">, schriftähnliche Zeichen. In diesem Kontext entstand auch das Werk </w:t>
      </w:r>
      <w:r w:rsidRPr="009F4EEA">
        <w:rPr>
          <w:rStyle w:val="Ohne"/>
          <w:rFonts w:ascii="Arial" w:hAnsi="Arial"/>
          <w:bCs/>
          <w:i/>
          <w:color w:val="000000"/>
          <w:sz w:val="22"/>
          <w:szCs w:val="22"/>
          <w:u w:color="0000FF"/>
        </w:rPr>
        <w:t>ohne Titel</w:t>
      </w:r>
      <w:r w:rsidRPr="009F4EEA">
        <w:rPr>
          <w:rStyle w:val="Ohne"/>
          <w:rFonts w:ascii="Arial" w:hAnsi="Arial"/>
          <w:color w:val="000000"/>
          <w:sz w:val="22"/>
          <w:szCs w:val="22"/>
          <w:u w:color="0000FF"/>
        </w:rPr>
        <w:t xml:space="preserve"> (300 x 150 cm). Mit einem breiten Pinsel malt er weiße Punkte auf ein Tuch. Wie von einem leichten Wind bewegt, scheinen diese unregelm</w:t>
      </w:r>
      <w:r>
        <w:rPr>
          <w:rStyle w:val="Ohne"/>
          <w:rFonts w:ascii="Arial" w:hAnsi="Arial"/>
          <w:sz w:val="22"/>
          <w:szCs w:val="22"/>
          <w:u w:color="0000FF"/>
        </w:rPr>
        <w:t>ä</w:t>
      </w:r>
      <w:r w:rsidRPr="009F4EEA">
        <w:rPr>
          <w:rStyle w:val="Ohne"/>
          <w:rFonts w:ascii="Arial" w:hAnsi="Arial"/>
          <w:color w:val="000000"/>
          <w:sz w:val="22"/>
          <w:szCs w:val="22"/>
          <w:u w:color="0000FF"/>
        </w:rPr>
        <w:t xml:space="preserve">ßigen weißen Punkte schwerelos im Raum zu schweben, sich zu verdichten und plötzlich wieder zu lösen. </w:t>
      </w:r>
    </w:p>
    <w:p w14:paraId="3E943401" w14:textId="51DD5B7A" w:rsidR="00D06EF1" w:rsidRDefault="00EF5C18" w:rsidP="00EF5C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Style w:val="flietext"/>
          <w:rFonts w:ascii="Arial" w:hAnsi="Arial" w:cs="Arial"/>
          <w:sz w:val="22"/>
          <w:szCs w:val="22"/>
        </w:rPr>
      </w:pPr>
      <w:r w:rsidRPr="009F4EEA">
        <w:rPr>
          <w:rStyle w:val="Ohne"/>
          <w:rFonts w:ascii="Arial" w:hAnsi="Arial"/>
          <w:color w:val="000000"/>
          <w:sz w:val="22"/>
          <w:szCs w:val="22"/>
          <w:u w:color="0000FF"/>
        </w:rPr>
        <w:t xml:space="preserve">Auch der viel zu früh gestorbene </w:t>
      </w:r>
      <w:r>
        <w:rPr>
          <w:rStyle w:val="Ohne"/>
          <w:rFonts w:ascii="Arial" w:hAnsi="Arial"/>
          <w:sz w:val="22"/>
          <w:szCs w:val="22"/>
          <w:u w:color="0000FF"/>
        </w:rPr>
        <w:t>‘</w:t>
      </w:r>
      <w:r w:rsidRPr="009F4EEA">
        <w:rPr>
          <w:rStyle w:val="Ohne"/>
          <w:rFonts w:ascii="Arial" w:hAnsi="Arial"/>
          <w:color w:val="000000"/>
          <w:sz w:val="22"/>
          <w:szCs w:val="22"/>
          <w:u w:color="0000FF"/>
        </w:rPr>
        <w:t>Maler des Lichts</w:t>
      </w:r>
      <w:r>
        <w:rPr>
          <w:rStyle w:val="Ohne"/>
          <w:rFonts w:ascii="Arial" w:hAnsi="Arial"/>
          <w:sz w:val="22"/>
          <w:szCs w:val="22"/>
          <w:u w:color="0000FF"/>
        </w:rPr>
        <w:t>’</w:t>
      </w:r>
      <w:r w:rsidRPr="009F4EEA">
        <w:rPr>
          <w:rStyle w:val="Ohne"/>
          <w:rFonts w:ascii="Arial" w:hAnsi="Arial"/>
          <w:color w:val="000000"/>
          <w:sz w:val="22"/>
          <w:szCs w:val="22"/>
          <w:u w:color="0000FF"/>
        </w:rPr>
        <w:t xml:space="preserve"> </w:t>
      </w:r>
      <w:r w:rsidRPr="009F4EEA">
        <w:rPr>
          <w:rStyle w:val="Ohne"/>
          <w:rFonts w:ascii="Arial" w:hAnsi="Arial"/>
          <w:b/>
          <w:bCs/>
          <w:color w:val="0000FE"/>
          <w:sz w:val="22"/>
          <w:szCs w:val="22"/>
          <w:u w:color="0000FF"/>
        </w:rPr>
        <w:t xml:space="preserve">Raimund Girke </w:t>
      </w:r>
      <w:r w:rsidRPr="009F4EEA">
        <w:rPr>
          <w:rStyle w:val="Ohne"/>
          <w:rFonts w:ascii="Arial" w:hAnsi="Arial"/>
          <w:color w:val="000000"/>
          <w:sz w:val="22"/>
          <w:szCs w:val="22"/>
          <w:u w:color="000000"/>
        </w:rPr>
        <w:t xml:space="preserve">(*1930 † 2002) hätte dieses Jahr seinen 90. Geburtstag gefeiert. </w:t>
      </w:r>
      <w:r>
        <w:rPr>
          <w:rStyle w:val="Ohne"/>
          <w:rFonts w:ascii="Arial" w:hAnsi="Arial"/>
          <w:sz w:val="22"/>
          <w:szCs w:val="22"/>
          <w:u w:color="0000FF"/>
        </w:rPr>
        <w:t>»</w:t>
      </w:r>
      <w:r w:rsidRPr="009F4EEA">
        <w:rPr>
          <w:rStyle w:val="Ohne"/>
          <w:rFonts w:ascii="Arial" w:hAnsi="Arial"/>
          <w:i/>
          <w:iCs/>
          <w:color w:val="000000"/>
          <w:sz w:val="22"/>
          <w:szCs w:val="22"/>
          <w:u w:color="0000FF"/>
        </w:rPr>
        <w:t>Weiss ist Ruhe und Bewegung, ist Aktivität und Passivität. Weiss ist Reinheit und Klarheit. Weiss ist grenzenloser dimensionaler Raum, ist immateriell. Weiss ist reine Energie</w:t>
      </w:r>
      <w:r>
        <w:rPr>
          <w:rStyle w:val="Ohne"/>
          <w:rFonts w:ascii="Arial" w:hAnsi="Arial"/>
          <w:i/>
          <w:iCs/>
          <w:sz w:val="22"/>
          <w:szCs w:val="22"/>
          <w:u w:color="0000FF"/>
        </w:rPr>
        <w:t>.«</w:t>
      </w:r>
      <w:r w:rsidRPr="009F4EEA">
        <w:rPr>
          <w:rStyle w:val="Ohne"/>
          <w:rFonts w:ascii="Arial" w:hAnsi="Arial"/>
          <w:color w:val="000000"/>
          <w:sz w:val="22"/>
          <w:szCs w:val="22"/>
          <w:u w:color="0000FF"/>
        </w:rPr>
        <w:t xml:space="preserve"> (Raimund Girke). Im Unterschied zu den Zero-Künstlern hat Girke seine Bildwerke nie in die dritte Dimension geführt. Als reiner Maler bleibt er tatsächlich auf der Fläche. Doch scheint die durch Licht und Schatten hervor</w:t>
      </w:r>
      <w:r w:rsidR="001169D8">
        <w:rPr>
          <w:rStyle w:val="Ohne"/>
          <w:rFonts w:ascii="Arial" w:hAnsi="Arial"/>
          <w:color w:val="000000"/>
          <w:sz w:val="22"/>
          <w:szCs w:val="22"/>
          <w:u w:color="0000FF"/>
        </w:rPr>
        <w:softHyphen/>
      </w:r>
      <w:r w:rsidRPr="009F4EEA">
        <w:rPr>
          <w:rStyle w:val="Ohne"/>
          <w:rFonts w:ascii="Arial" w:hAnsi="Arial"/>
          <w:color w:val="000000"/>
          <w:sz w:val="22"/>
          <w:szCs w:val="22"/>
          <w:u w:color="0000FF"/>
        </w:rPr>
        <w:t xml:space="preserve">gerufene räumliche Komponente in seinen Bildern stets werkimmanent zu sein. Wenn er auf seinen Leinwänden die Farbe als Materie aufbringt, erzeugt er immaterielle Illusionen von Räumlichkeit, ohne aber plastische Elemente zu verwenden. Sein zart leuchtendes Weiß lebt und vibriert. Um den langjährigen Freund und großartigen Künstler zu feiern, zeigt Dorothea van der Koelen in Karlsruhe eine OMS mit besonderen Werken Girkes wie </w:t>
      </w:r>
      <w:r w:rsidRPr="009F4EEA">
        <w:rPr>
          <w:rStyle w:val="Ohne"/>
          <w:rFonts w:ascii="Arial" w:hAnsi="Arial"/>
          <w:i/>
          <w:color w:val="000000"/>
          <w:sz w:val="22"/>
          <w:szCs w:val="22"/>
          <w:u w:color="0000FF"/>
        </w:rPr>
        <w:t>»</w:t>
      </w:r>
      <w:r w:rsidRPr="009F4EEA">
        <w:rPr>
          <w:rStyle w:val="Ohne"/>
          <w:rFonts w:ascii="Arial" w:hAnsi="Arial"/>
          <w:bCs/>
          <w:i/>
          <w:color w:val="000000"/>
          <w:sz w:val="22"/>
          <w:szCs w:val="22"/>
          <w:u w:color="0000FF"/>
        </w:rPr>
        <w:t>Lichtes Strukturfeld</w:t>
      </w:r>
      <w:r w:rsidRPr="009F4EEA">
        <w:rPr>
          <w:rStyle w:val="Ohne"/>
          <w:rFonts w:ascii="Arial" w:hAnsi="Arial"/>
          <w:i/>
          <w:color w:val="000000"/>
          <w:sz w:val="22"/>
          <w:szCs w:val="22"/>
          <w:u w:color="0000FF"/>
        </w:rPr>
        <w:t>«</w:t>
      </w:r>
      <w:r w:rsidRPr="009F4EEA">
        <w:rPr>
          <w:rStyle w:val="Ohne"/>
          <w:rFonts w:ascii="Arial" w:hAnsi="Arial"/>
          <w:color w:val="000000"/>
          <w:sz w:val="22"/>
          <w:szCs w:val="22"/>
          <w:u w:color="0000FF"/>
        </w:rPr>
        <w:t xml:space="preserve"> (Öl au</w:t>
      </w:r>
      <w:r>
        <w:rPr>
          <w:rStyle w:val="Ohne"/>
          <w:rFonts w:ascii="Arial" w:hAnsi="Arial"/>
          <w:color w:val="000000"/>
          <w:sz w:val="22"/>
          <w:szCs w:val="22"/>
          <w:u w:color="0000FF"/>
        </w:rPr>
        <w:t>f Leinwand, 160 x 200 cm, 1999)</w:t>
      </w:r>
      <w:r w:rsidR="00D06EF1" w:rsidRPr="00D06EF1">
        <w:rPr>
          <w:rStyle w:val="flietext"/>
          <w:rFonts w:ascii="Arial" w:hAnsi="Arial" w:cs="Arial"/>
          <w:spacing w:val="0"/>
          <w:sz w:val="22"/>
          <w:szCs w:val="22"/>
        </w:rPr>
        <w:t>.</w:t>
      </w:r>
      <w:r w:rsidR="00D06EF1" w:rsidRPr="00D644C3">
        <w:rPr>
          <w:rStyle w:val="flietext"/>
          <w:rFonts w:ascii="Arial" w:hAnsi="Arial" w:cs="Arial"/>
          <w:sz w:val="22"/>
          <w:szCs w:val="22"/>
        </w:rPr>
        <w:t xml:space="preserve"> </w:t>
      </w:r>
    </w:p>
    <w:p w14:paraId="49FF019A" w14:textId="08B43C81" w:rsidR="00EF5C18" w:rsidRPr="00F024BB" w:rsidRDefault="00EF5C18" w:rsidP="00EF5C18">
      <w:pPr>
        <w:pStyle w:val="Titel"/>
        <w:spacing w:line="240" w:lineRule="auto"/>
        <w:jc w:val="both"/>
        <w:rPr>
          <w:color w:val="0000FF"/>
          <w:sz w:val="24"/>
        </w:rPr>
      </w:pPr>
      <w:r>
        <w:rPr>
          <w:color w:val="0000FF"/>
          <w:sz w:val="24"/>
        </w:rPr>
        <w:t>Skulpturenplatz</w:t>
      </w:r>
      <w:r w:rsidRPr="00F024BB">
        <w:rPr>
          <w:color w:val="0000FF"/>
          <w:sz w:val="24"/>
        </w:rPr>
        <w:t>:</w:t>
      </w:r>
    </w:p>
    <w:p w14:paraId="02E6892D" w14:textId="61294283" w:rsidR="00BE5ECF" w:rsidRPr="00C36D43" w:rsidRDefault="00BE5ECF" w:rsidP="00BE5E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Style w:val="Ohne"/>
          <w:rFonts w:ascii="Arial" w:eastAsia="Arial" w:hAnsi="Arial" w:cs="Arial"/>
          <w:sz w:val="22"/>
          <w:szCs w:val="22"/>
          <w:u w:color="0000FF"/>
        </w:rPr>
      </w:pPr>
      <w:r w:rsidRPr="00C36D43">
        <w:rPr>
          <w:rStyle w:val="Ohne"/>
          <w:rFonts w:ascii="Arial" w:hAnsi="Arial"/>
          <w:sz w:val="22"/>
          <w:szCs w:val="22"/>
          <w:u w:color="0000FF"/>
        </w:rPr>
        <w:t xml:space="preserve">Bereits zum zweiten Mal beeindruckte die Künstlerin </w:t>
      </w:r>
      <w:r w:rsidRPr="00C36D43">
        <w:rPr>
          <w:rStyle w:val="Ohne"/>
          <w:rFonts w:ascii="Arial" w:hAnsi="Arial"/>
          <w:b/>
          <w:bCs/>
          <w:color w:val="0000FE"/>
          <w:sz w:val="22"/>
          <w:szCs w:val="22"/>
          <w:u w:color="0000FF"/>
        </w:rPr>
        <w:t>Lore Bert</w:t>
      </w:r>
      <w:r w:rsidRPr="00C36D43">
        <w:rPr>
          <w:rStyle w:val="Ohne"/>
          <w:rFonts w:ascii="Arial" w:hAnsi="Arial"/>
          <w:sz w:val="22"/>
          <w:szCs w:val="22"/>
          <w:u w:color="0000FF"/>
        </w:rPr>
        <w:t xml:space="preserve"> (*1936) das </w:t>
      </w:r>
      <w:r w:rsidRPr="00BE5ECF">
        <w:rPr>
          <w:rStyle w:val="Ohne"/>
          <w:rFonts w:ascii="Arial" w:hAnsi="Arial"/>
          <w:i/>
          <w:sz w:val="22"/>
          <w:szCs w:val="22"/>
          <w:u w:color="0000FF"/>
        </w:rPr>
        <w:t>Biennale</w:t>
      </w:r>
      <w:r w:rsidRPr="00C36D43">
        <w:rPr>
          <w:rStyle w:val="Ohne"/>
          <w:rFonts w:ascii="Arial" w:hAnsi="Arial"/>
          <w:sz w:val="22"/>
          <w:szCs w:val="22"/>
          <w:u w:color="0000FF"/>
        </w:rPr>
        <w:t xml:space="preserve">-Publikum in Venedig mit einer raumgreifenden, einzigartigen Installation in der Kirche San Samuele: </w:t>
      </w:r>
      <w:r w:rsidRPr="00BE5ECF">
        <w:rPr>
          <w:rStyle w:val="Ohne"/>
          <w:rFonts w:ascii="Arial" w:hAnsi="Arial"/>
          <w:i/>
          <w:sz w:val="22"/>
          <w:szCs w:val="22"/>
          <w:u w:color="0000FF"/>
        </w:rPr>
        <w:t>»</w:t>
      </w:r>
      <w:r w:rsidRPr="00BE5ECF">
        <w:rPr>
          <w:rStyle w:val="Ohne"/>
          <w:rFonts w:ascii="Arial" w:hAnsi="Arial"/>
          <w:bCs/>
          <w:i/>
          <w:sz w:val="22"/>
          <w:szCs w:val="22"/>
          <w:u w:color="0000FF"/>
        </w:rPr>
        <w:t>Erleuchtung – Wege der Erkenntnis (Heureka)</w:t>
      </w:r>
      <w:r w:rsidRPr="00BE5ECF">
        <w:rPr>
          <w:rStyle w:val="Ohne"/>
          <w:rFonts w:ascii="Arial" w:hAnsi="Arial"/>
          <w:i/>
          <w:sz w:val="22"/>
          <w:szCs w:val="22"/>
          <w:u w:color="0000FF"/>
        </w:rPr>
        <w:t>«,</w:t>
      </w:r>
      <w:r w:rsidRPr="00C36D43">
        <w:rPr>
          <w:rStyle w:val="Ohne"/>
          <w:rFonts w:ascii="Arial" w:hAnsi="Arial"/>
          <w:sz w:val="22"/>
          <w:szCs w:val="22"/>
          <w:u w:color="0000FF"/>
        </w:rPr>
        <w:t xml:space="preserve"> zwei durchsichtig leuchtende Säulen (4,32 m) aus dichroitischem Glas, eingebettet in ein weißes Papiermeer (10 x 10 m), eine Hommage an das Licht und eine Reflexion über seine Wirkung auf die menschliche Wahrnehmung. Eine dieser dichroitischen Säulen</w:t>
      </w:r>
      <w:r>
        <w:rPr>
          <w:rStyle w:val="Ohne"/>
          <w:rFonts w:ascii="Arial" w:hAnsi="Arial"/>
          <w:sz w:val="22"/>
          <w:szCs w:val="22"/>
          <w:u w:color="0000FF"/>
        </w:rPr>
        <w:t xml:space="preserve"> wird nun an einem eigenen Skulpturenplatz in Karlsruhe präsentiert.</w:t>
      </w:r>
      <w:r w:rsidRPr="00C36D43">
        <w:rPr>
          <w:rStyle w:val="Ohne"/>
          <w:rFonts w:ascii="Arial" w:hAnsi="Arial"/>
          <w:sz w:val="22"/>
          <w:szCs w:val="22"/>
          <w:u w:color="0000FF"/>
        </w:rPr>
        <w:t xml:space="preserve"> Die feinen, farbigen Nuancen des dichroitischen Glases changieren je nach Lichtverhältnissen und lösen ein Phänomen aus, das an das Schauspiel eines Regenbogens erinnert. Sie faszinieren den Betrachter und laden ihn ein, den Raum aus unterschiedlichen Perspektiven zu betrachten und dabei zu entdecken, wie subjektiv und vieldeutig die eigene Wahrnehmung und Interpretation der Welt sein kann.</w:t>
      </w:r>
    </w:p>
    <w:p w14:paraId="569BD417" w14:textId="77777777" w:rsidR="00D06EF1" w:rsidRPr="00F024BB" w:rsidRDefault="00D06EF1" w:rsidP="00D06EF1">
      <w:pPr>
        <w:pStyle w:val="Titel"/>
        <w:spacing w:line="240" w:lineRule="auto"/>
        <w:jc w:val="both"/>
        <w:rPr>
          <w:color w:val="0000FF"/>
          <w:sz w:val="24"/>
        </w:rPr>
      </w:pPr>
      <w:r w:rsidRPr="00F024BB">
        <w:rPr>
          <w:color w:val="0000FF"/>
          <w:sz w:val="24"/>
        </w:rPr>
        <w:t>Weitere ausgestellte Künstler:</w:t>
      </w:r>
    </w:p>
    <w:p w14:paraId="33246C5E" w14:textId="5C5D2FF4" w:rsidR="00D06EF1" w:rsidRDefault="00D06EF1" w:rsidP="00D06EF1">
      <w:pPr>
        <w:pStyle w:val="Titel"/>
        <w:spacing w:line="240" w:lineRule="auto"/>
        <w:jc w:val="both"/>
        <w:rPr>
          <w:sz w:val="20"/>
          <w:szCs w:val="20"/>
        </w:rPr>
      </w:pPr>
      <w:r>
        <w:rPr>
          <w:sz w:val="20"/>
          <w:szCs w:val="20"/>
        </w:rPr>
        <w:t xml:space="preserve">Lore Bert, </w:t>
      </w:r>
      <w:r w:rsidR="00BE5ECF">
        <w:rPr>
          <w:sz w:val="20"/>
          <w:szCs w:val="20"/>
        </w:rPr>
        <w:t>Turi Simeti</w:t>
      </w:r>
      <w:r>
        <w:rPr>
          <w:sz w:val="20"/>
          <w:szCs w:val="20"/>
        </w:rPr>
        <w:t>, Sebastian Dannenberg,</w:t>
      </w:r>
      <w:r w:rsidRPr="00F024BB">
        <w:rPr>
          <w:sz w:val="20"/>
          <w:szCs w:val="20"/>
        </w:rPr>
        <w:t xml:space="preserve"> </w:t>
      </w:r>
      <w:r>
        <w:rPr>
          <w:sz w:val="20"/>
          <w:szCs w:val="20"/>
        </w:rPr>
        <w:t xml:space="preserve">Wulf Kirschner, Carolin Liebl &amp; Nikolas Schmid-Pfähler, </w:t>
      </w:r>
      <w:r w:rsidRPr="00F024BB">
        <w:rPr>
          <w:sz w:val="20"/>
          <w:szCs w:val="20"/>
        </w:rPr>
        <w:t xml:space="preserve">François Morellet, </w:t>
      </w:r>
      <w:r>
        <w:rPr>
          <w:sz w:val="20"/>
          <w:szCs w:val="20"/>
        </w:rPr>
        <w:t xml:space="preserve">Vera Röhm, </w:t>
      </w:r>
      <w:r w:rsidR="00BE5ECF">
        <w:rPr>
          <w:sz w:val="20"/>
          <w:szCs w:val="20"/>
        </w:rPr>
        <w:t>Mohammed Kazem, Reinhard Roy.</w:t>
      </w:r>
    </w:p>
    <w:p w14:paraId="5563FABF" w14:textId="77777777" w:rsidR="001169D8" w:rsidRDefault="001169D8" w:rsidP="00D06EF1">
      <w:pPr>
        <w:pStyle w:val="Titel"/>
        <w:spacing w:line="240" w:lineRule="auto"/>
        <w:jc w:val="both"/>
        <w:rPr>
          <w:sz w:val="20"/>
          <w:szCs w:val="20"/>
        </w:rPr>
      </w:pPr>
    </w:p>
    <w:p w14:paraId="77975C62" w14:textId="77777777" w:rsidR="001169D8" w:rsidRDefault="001169D8" w:rsidP="00D06EF1">
      <w:pPr>
        <w:pStyle w:val="Titel"/>
        <w:spacing w:line="240" w:lineRule="auto"/>
        <w:jc w:val="both"/>
        <w:rPr>
          <w:sz w:val="20"/>
          <w:szCs w:val="20"/>
        </w:rPr>
      </w:pPr>
    </w:p>
    <w:p w14:paraId="04C00421" w14:textId="77777777" w:rsidR="001169D8" w:rsidRPr="00F024BB" w:rsidRDefault="001169D8" w:rsidP="00D06EF1">
      <w:pPr>
        <w:pStyle w:val="Titel"/>
        <w:spacing w:line="240" w:lineRule="auto"/>
        <w:jc w:val="both"/>
        <w:rPr>
          <w:sz w:val="20"/>
          <w:szCs w:val="20"/>
        </w:rPr>
      </w:pPr>
    </w:p>
    <w:p w14:paraId="76B0F7DF" w14:textId="77777777" w:rsidR="00D06EF1" w:rsidRPr="00D06EF1" w:rsidRDefault="00D06EF1" w:rsidP="00D06EF1">
      <w:pPr>
        <w:spacing w:before="240" w:line="276" w:lineRule="auto"/>
        <w:jc w:val="center"/>
        <w:rPr>
          <w:rFonts w:ascii="Arial" w:hAnsi="Arial"/>
          <w:b/>
          <w:sz w:val="22"/>
          <w:szCs w:val="22"/>
        </w:rPr>
      </w:pPr>
      <w:r w:rsidRPr="00F024BB">
        <w:rPr>
          <w:rFonts w:ascii="Arial" w:hAnsi="Arial"/>
          <w:b/>
          <w:sz w:val="22"/>
        </w:rPr>
        <w:t>Kontakt:</w:t>
      </w:r>
      <w:r w:rsidRPr="00F024BB">
        <w:rPr>
          <w:rFonts w:ascii="Arial" w:hAnsi="Arial"/>
          <w:sz w:val="22"/>
        </w:rPr>
        <w:t xml:space="preserve">  </w:t>
      </w:r>
      <w:r w:rsidRPr="00D06EF1">
        <w:rPr>
          <w:rFonts w:ascii="Arial" w:hAnsi="Arial"/>
          <w:b/>
          <w:color w:val="FF6600"/>
          <w:sz w:val="22"/>
          <w:szCs w:val="22"/>
        </w:rPr>
        <w:t>Dr. Dorothea van der Koelen</w:t>
      </w:r>
    </w:p>
    <w:p w14:paraId="556B2873" w14:textId="77777777" w:rsidR="001169D8" w:rsidRDefault="00D06EF1" w:rsidP="001D094B">
      <w:pPr>
        <w:spacing w:line="276" w:lineRule="auto"/>
        <w:jc w:val="center"/>
        <w:rPr>
          <w:rFonts w:ascii="Arial" w:hAnsi="Arial"/>
          <w:b/>
          <w:color w:val="0000FF"/>
          <w:sz w:val="22"/>
          <w:szCs w:val="22"/>
        </w:rPr>
      </w:pPr>
      <w:r w:rsidRPr="00D06EF1">
        <w:rPr>
          <w:rFonts w:ascii="Arial" w:hAnsi="Arial"/>
          <w:b/>
          <w:sz w:val="22"/>
          <w:szCs w:val="22"/>
        </w:rPr>
        <w:t xml:space="preserve">dvanderkoelen@chorus-verlag.de · </w:t>
      </w:r>
      <w:r w:rsidRPr="00D06EF1">
        <w:rPr>
          <w:rFonts w:ascii="Arial" w:hAnsi="Arial"/>
          <w:b/>
          <w:color w:val="0000FF"/>
          <w:sz w:val="22"/>
          <w:szCs w:val="22"/>
        </w:rPr>
        <w:t>Mobil: +49 – 171 – 4 208 280</w:t>
      </w:r>
    </w:p>
    <w:p w14:paraId="3701880D" w14:textId="72842070" w:rsidR="005206EF" w:rsidRPr="00D06EF1" w:rsidRDefault="001169D8" w:rsidP="001D094B">
      <w:pPr>
        <w:spacing w:line="276" w:lineRule="auto"/>
        <w:jc w:val="center"/>
      </w:pPr>
      <w:r>
        <w:rPr>
          <w:rFonts w:ascii="Arial" w:hAnsi="Arial"/>
          <w:b/>
          <w:color w:val="0000FF"/>
          <w:sz w:val="22"/>
          <w:szCs w:val="22"/>
        </w:rPr>
        <w:t>www.vanderkoelen.de</w:t>
      </w:r>
      <w:r w:rsidR="00D06EF1" w:rsidRPr="00D06EF1">
        <w:rPr>
          <w:rFonts w:ascii="Arial" w:hAnsi="Arial"/>
          <w:sz w:val="22"/>
          <w:szCs w:val="22"/>
        </w:rPr>
        <w:t xml:space="preserve"> </w:t>
      </w:r>
    </w:p>
    <w:sectPr w:rsidR="005206EF" w:rsidRPr="00D06EF1" w:rsidSect="001169D8">
      <w:headerReference w:type="even" r:id="rId8"/>
      <w:headerReference w:type="default" r:id="rId9"/>
      <w:footerReference w:type="even" r:id="rId10"/>
      <w:footerReference w:type="default" r:id="rId11"/>
      <w:headerReference w:type="first" r:id="rId12"/>
      <w:footerReference w:type="first" r:id="rId13"/>
      <w:pgSz w:w="11900" w:h="16840"/>
      <w:pgMar w:top="1701" w:right="1417" w:bottom="1701" w:left="1417" w:header="56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6C61" w14:textId="77777777" w:rsidR="00EF5C18" w:rsidRDefault="00EF5C18" w:rsidP="001524F9">
      <w:r>
        <w:separator/>
      </w:r>
    </w:p>
  </w:endnote>
  <w:endnote w:type="continuationSeparator" w:id="0">
    <w:p w14:paraId="4E7ABC58" w14:textId="77777777" w:rsidR="00EF5C18" w:rsidRDefault="00EF5C18" w:rsidP="001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Narrow">
    <w:altName w:val="Arial Narrow"/>
    <w:charset w:val="4D"/>
    <w:family w:val="swiss"/>
    <w:pitch w:val="default"/>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6D54" w14:textId="77777777" w:rsidR="007C45B6" w:rsidRDefault="007C45B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ED9A" w14:textId="7C8ADABC" w:rsidR="00EF5C18" w:rsidRPr="00855AD7" w:rsidRDefault="00EF5C18" w:rsidP="000348F5">
    <w:pPr>
      <w:pStyle w:val="Fuzeile"/>
      <w:spacing w:line="360" w:lineRule="auto"/>
      <w:jc w:val="both"/>
      <w:rPr>
        <w:rFonts w:ascii="Times" w:hAnsi="Times"/>
        <w:spacing w:val="12"/>
        <w:sz w:val="16"/>
        <w:szCs w:val="16"/>
      </w:rPr>
    </w:pPr>
    <w:r w:rsidRPr="00706889">
      <w:rPr>
        <w:rFonts w:ascii="Times" w:hAnsi="Times"/>
        <w:spacing w:val="20"/>
        <w:sz w:val="16"/>
      </w:rPr>
      <w:t xml:space="preserve">GALERIE DR. VAN DER KOELEN IN DER </w:t>
    </w:r>
    <w:r w:rsidRPr="00706889">
      <w:rPr>
        <w:rFonts w:ascii="Times" w:hAnsi="Times"/>
        <w:b/>
        <w:caps/>
        <w:spacing w:val="20"/>
        <w:sz w:val="18"/>
        <w:szCs w:val="18"/>
      </w:rPr>
      <w:t>CADORO</w:t>
    </w:r>
    <w:r w:rsidRPr="00706889">
      <w:rPr>
        <w:rFonts w:ascii="Times" w:hAnsi="Times"/>
        <w:caps/>
        <w:spacing w:val="20"/>
        <w:sz w:val="16"/>
      </w:rPr>
      <w:t xml:space="preserve"> – Zentrum für Kunst und Wissenschaft </w:t>
    </w:r>
    <w:r w:rsidRPr="00706889">
      <w:rPr>
        <w:rFonts w:ascii="Times" w:hAnsi="Times"/>
        <w:caps/>
        <w:spacing w:val="20"/>
        <w:sz w:val="16"/>
      </w:rPr>
      <w:br/>
    </w:r>
    <w:r w:rsidRPr="00706889">
      <w:rPr>
        <w:rFonts w:ascii="Times" w:hAnsi="Times"/>
        <w:spacing w:val="12"/>
        <w:sz w:val="16"/>
        <w:szCs w:val="16"/>
      </w:rPr>
      <w:t xml:space="preserve">55129 MAINZ · AUGUST-HORCH-STR. 14 · TEL. 06131 – 21 91 883 + 34 664 · FAX 06131 – 55 376 99 + 36 90 76 </w:t>
    </w:r>
    <w:hyperlink r:id="rId1" w:history="1">
      <w:r w:rsidRPr="00706889">
        <w:rPr>
          <w:rStyle w:val="Link"/>
          <w:rFonts w:ascii="Times" w:hAnsi="Times"/>
          <w:color w:val="auto"/>
          <w:spacing w:val="12"/>
          <w:sz w:val="16"/>
          <w:szCs w:val="16"/>
        </w:rPr>
        <w:t>WWW.VANDERKOELEN.DE</w:t>
      </w:r>
    </w:hyperlink>
    <w:r w:rsidRPr="00706889">
      <w:rPr>
        <w:rFonts w:ascii="Times" w:hAnsi="Times"/>
        <w:spacing w:val="12"/>
        <w:sz w:val="16"/>
        <w:szCs w:val="16"/>
      </w:rPr>
      <w:t xml:space="preserve"> · </w:t>
    </w:r>
    <w:hyperlink r:id="rId2" w:history="1">
      <w:r w:rsidR="007C45B6" w:rsidRPr="00C60373">
        <w:rPr>
          <w:rStyle w:val="Link"/>
          <w:rFonts w:ascii="Times" w:hAnsi="Times"/>
          <w:spacing w:val="12"/>
          <w:sz w:val="16"/>
          <w:szCs w:val="16"/>
        </w:rPr>
        <w:t>GALERIE@VANDERKOELEN.DE</w:t>
      </w:r>
    </w:hyperlink>
    <w:r w:rsidRPr="00706889">
      <w:rPr>
        <w:rFonts w:ascii="Times" w:hAnsi="Times"/>
        <w:spacing w:val="12"/>
        <w:sz w:val="16"/>
        <w:szCs w:val="16"/>
      </w:rPr>
      <w:t xml:space="preserve"> · </w:t>
    </w:r>
    <w:bookmarkStart w:id="0" w:name="_GoBack"/>
    <w:bookmarkEnd w:id="0"/>
    <w:r w:rsidR="002D5DC2">
      <w:rPr>
        <w:rFonts w:ascii="Times" w:hAnsi="Times"/>
        <w:spacing w:val="12"/>
        <w:sz w:val="16"/>
        <w:szCs w:val="16"/>
      </w:rPr>
      <w:fldChar w:fldCharType="begin"/>
    </w:r>
    <w:r w:rsidR="002D5DC2">
      <w:rPr>
        <w:rFonts w:ascii="Times" w:hAnsi="Times"/>
        <w:spacing w:val="12"/>
        <w:sz w:val="16"/>
        <w:szCs w:val="16"/>
      </w:rPr>
      <w:instrText xml:space="preserve"> HYPERLINK "mailto:</w:instrText>
    </w:r>
    <w:r w:rsidR="002D5DC2" w:rsidRPr="002D5DC2">
      <w:rPr>
        <w:rFonts w:ascii="Times" w:hAnsi="Times"/>
        <w:spacing w:val="12"/>
        <w:sz w:val="16"/>
        <w:szCs w:val="16"/>
      </w:rPr>
      <w:instrText>DVANDERKOELEN@CHORUS-VERLAG.DE</w:instrText>
    </w:r>
    <w:r w:rsidR="002D5DC2">
      <w:rPr>
        <w:rFonts w:ascii="Times" w:hAnsi="Times"/>
        <w:spacing w:val="12"/>
        <w:sz w:val="16"/>
        <w:szCs w:val="16"/>
      </w:rPr>
      <w:instrText xml:space="preserve">" </w:instrText>
    </w:r>
    <w:r w:rsidR="002D5DC2">
      <w:rPr>
        <w:rFonts w:ascii="Times" w:hAnsi="Times"/>
        <w:spacing w:val="12"/>
        <w:sz w:val="16"/>
        <w:szCs w:val="16"/>
      </w:rPr>
    </w:r>
    <w:r w:rsidR="002D5DC2">
      <w:rPr>
        <w:rFonts w:ascii="Times" w:hAnsi="Times"/>
        <w:spacing w:val="12"/>
        <w:sz w:val="16"/>
        <w:szCs w:val="16"/>
      </w:rPr>
      <w:fldChar w:fldCharType="separate"/>
    </w:r>
    <w:r w:rsidR="002D5DC2" w:rsidRPr="00C60373">
      <w:rPr>
        <w:rStyle w:val="Link"/>
        <w:rFonts w:ascii="Times" w:hAnsi="Times"/>
        <w:spacing w:val="12"/>
        <w:sz w:val="16"/>
        <w:szCs w:val="16"/>
      </w:rPr>
      <w:t>DVANDERKOELEN@CHORUS-VERLAG.DE</w:t>
    </w:r>
    <w:r w:rsidR="002D5DC2">
      <w:rPr>
        <w:rFonts w:ascii="Times" w:hAnsi="Times"/>
        <w:spacing w:val="12"/>
        <w:sz w:val="16"/>
        <w:szCs w:val="16"/>
      </w:rPr>
      <w:fldChar w:fldCharType="end"/>
    </w:r>
    <w:r>
      <w:rPr>
        <w:rFonts w:ascii="Times" w:hAnsi="Times"/>
        <w:spacing w:val="12"/>
        <w:sz w:val="16"/>
        <w:szCs w:val="16"/>
      </w:rPr>
      <w:t xml:space="preserve"> </w:t>
    </w:r>
    <w:r w:rsidRPr="009B201E">
      <w:rPr>
        <w:rFonts w:ascii="Times" w:hAnsi="Times"/>
        <w:color w:val="FFFFFF" w:themeColor="background1"/>
        <w:spacing w:val="12"/>
        <w:sz w:val="16"/>
        <w:szCs w:val="16"/>
      </w:rPr>
      <w:t>Dddr</w:t>
    </w:r>
  </w:p>
  <w:p w14:paraId="722C0728" w14:textId="77777777" w:rsidR="00EF5C18" w:rsidRDefault="00EF5C1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3400" w14:textId="77777777" w:rsidR="007C45B6" w:rsidRDefault="007C45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8355" w14:textId="77777777" w:rsidR="00EF5C18" w:rsidRDefault="00EF5C18" w:rsidP="001524F9">
      <w:r>
        <w:separator/>
      </w:r>
    </w:p>
  </w:footnote>
  <w:footnote w:type="continuationSeparator" w:id="0">
    <w:p w14:paraId="79514B89" w14:textId="77777777" w:rsidR="00EF5C18" w:rsidRDefault="00EF5C18" w:rsidP="00152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08A0" w14:textId="77777777" w:rsidR="007C45B6" w:rsidRDefault="007C45B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99CF" w14:textId="505CC640" w:rsidR="00EF5C18" w:rsidRDefault="00EF5C18" w:rsidP="001524F9">
    <w:pPr>
      <w:pStyle w:val="Kopfzeile"/>
      <w:jc w:val="center"/>
    </w:pPr>
    <w:r>
      <w:rPr>
        <w:noProof/>
      </w:rPr>
      <w:drawing>
        <wp:inline distT="0" distB="0" distL="0" distR="0" wp14:anchorId="0A81D66A" wp14:editId="320B5688">
          <wp:extent cx="471199" cy="468559"/>
          <wp:effectExtent l="0" t="0" r="1143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561" cy="46891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4170" w14:textId="77777777" w:rsidR="007C45B6" w:rsidRDefault="007C45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F9"/>
    <w:rsid w:val="000205A7"/>
    <w:rsid w:val="00023AD3"/>
    <w:rsid w:val="00026B86"/>
    <w:rsid w:val="000348F5"/>
    <w:rsid w:val="00075211"/>
    <w:rsid w:val="00087A22"/>
    <w:rsid w:val="000E3DA7"/>
    <w:rsid w:val="000E670B"/>
    <w:rsid w:val="001169D8"/>
    <w:rsid w:val="001524F9"/>
    <w:rsid w:val="00196890"/>
    <w:rsid w:val="00196EF5"/>
    <w:rsid w:val="001D094B"/>
    <w:rsid w:val="001F6EAD"/>
    <w:rsid w:val="0021333E"/>
    <w:rsid w:val="00274A63"/>
    <w:rsid w:val="00281F37"/>
    <w:rsid w:val="002A6762"/>
    <w:rsid w:val="002D5DC2"/>
    <w:rsid w:val="00311A0D"/>
    <w:rsid w:val="00323860"/>
    <w:rsid w:val="00333B8F"/>
    <w:rsid w:val="003418AE"/>
    <w:rsid w:val="003A0773"/>
    <w:rsid w:val="003D2B1E"/>
    <w:rsid w:val="003F31BE"/>
    <w:rsid w:val="004026B2"/>
    <w:rsid w:val="004053B0"/>
    <w:rsid w:val="00440B9F"/>
    <w:rsid w:val="00443C82"/>
    <w:rsid w:val="004C043A"/>
    <w:rsid w:val="004D18F4"/>
    <w:rsid w:val="004E0014"/>
    <w:rsid w:val="005206EF"/>
    <w:rsid w:val="005345F4"/>
    <w:rsid w:val="005B1B09"/>
    <w:rsid w:val="005B1B71"/>
    <w:rsid w:val="005F21AF"/>
    <w:rsid w:val="00601AF8"/>
    <w:rsid w:val="00616853"/>
    <w:rsid w:val="00672CF9"/>
    <w:rsid w:val="006971D2"/>
    <w:rsid w:val="006A7507"/>
    <w:rsid w:val="00700709"/>
    <w:rsid w:val="00706889"/>
    <w:rsid w:val="00735A09"/>
    <w:rsid w:val="00761CDC"/>
    <w:rsid w:val="007648BD"/>
    <w:rsid w:val="007B4439"/>
    <w:rsid w:val="007C3F81"/>
    <w:rsid w:val="007C45B6"/>
    <w:rsid w:val="007D026F"/>
    <w:rsid w:val="007D39D8"/>
    <w:rsid w:val="00810CA5"/>
    <w:rsid w:val="008404A9"/>
    <w:rsid w:val="00871BE4"/>
    <w:rsid w:val="00883BF9"/>
    <w:rsid w:val="008A54A3"/>
    <w:rsid w:val="008B2733"/>
    <w:rsid w:val="008D28B4"/>
    <w:rsid w:val="00925061"/>
    <w:rsid w:val="0096256B"/>
    <w:rsid w:val="009658EB"/>
    <w:rsid w:val="00983FCB"/>
    <w:rsid w:val="009A677B"/>
    <w:rsid w:val="009B201E"/>
    <w:rsid w:val="00A62EAC"/>
    <w:rsid w:val="00A81124"/>
    <w:rsid w:val="00AC055C"/>
    <w:rsid w:val="00AC5753"/>
    <w:rsid w:val="00AC6385"/>
    <w:rsid w:val="00B40B03"/>
    <w:rsid w:val="00B52407"/>
    <w:rsid w:val="00BB0AC7"/>
    <w:rsid w:val="00BE5ECF"/>
    <w:rsid w:val="00C00E66"/>
    <w:rsid w:val="00C01F0E"/>
    <w:rsid w:val="00C73521"/>
    <w:rsid w:val="00CA4B6C"/>
    <w:rsid w:val="00CE1FAC"/>
    <w:rsid w:val="00CE4444"/>
    <w:rsid w:val="00D06EF1"/>
    <w:rsid w:val="00D539F0"/>
    <w:rsid w:val="00D9152C"/>
    <w:rsid w:val="00DC1644"/>
    <w:rsid w:val="00DF7690"/>
    <w:rsid w:val="00EA5961"/>
    <w:rsid w:val="00EF5C18"/>
    <w:rsid w:val="00F02F4D"/>
    <w:rsid w:val="00F04D53"/>
    <w:rsid w:val="00F126FA"/>
    <w:rsid w:val="00F24017"/>
    <w:rsid w:val="00F84B6F"/>
    <w:rsid w:val="00F948C3"/>
    <w:rsid w:val="00FA4C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89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F9"/>
  </w:style>
  <w:style w:type="paragraph" w:styleId="berschrift2">
    <w:name w:val="heading 2"/>
    <w:basedOn w:val="Standard"/>
    <w:next w:val="Standard"/>
    <w:link w:val="berschrift2Zeichen"/>
    <w:qFormat/>
    <w:rsid w:val="001524F9"/>
    <w:pPr>
      <w:keepNext/>
      <w:overflowPunct w:val="0"/>
      <w:autoSpaceDE w:val="0"/>
      <w:autoSpaceDN w:val="0"/>
      <w:adjustRightInd w:val="0"/>
      <w:jc w:val="center"/>
      <w:textAlignment w:val="baseline"/>
      <w:outlineLvl w:val="1"/>
    </w:pPr>
    <w:rPr>
      <w:rFonts w:ascii="Arial" w:eastAsia="Times New Roman" w:hAnsi="Arial" w:cs="Times New Roman"/>
      <w:iCs/>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524F9"/>
    <w:pPr>
      <w:tabs>
        <w:tab w:val="center" w:pos="4536"/>
        <w:tab w:val="right" w:pos="9072"/>
      </w:tabs>
    </w:pPr>
  </w:style>
  <w:style w:type="character" w:customStyle="1" w:styleId="KopfzeileZeichen">
    <w:name w:val="Kopfzeile Zeichen"/>
    <w:basedOn w:val="Absatzstandardschriftart"/>
    <w:link w:val="Kopfzeile"/>
    <w:uiPriority w:val="99"/>
    <w:rsid w:val="001524F9"/>
  </w:style>
  <w:style w:type="paragraph" w:styleId="Fuzeile">
    <w:name w:val="footer"/>
    <w:basedOn w:val="Standard"/>
    <w:link w:val="FuzeileZeichen"/>
    <w:uiPriority w:val="99"/>
    <w:unhideWhenUsed/>
    <w:rsid w:val="001524F9"/>
    <w:pPr>
      <w:tabs>
        <w:tab w:val="center" w:pos="4536"/>
        <w:tab w:val="right" w:pos="9072"/>
      </w:tabs>
    </w:pPr>
  </w:style>
  <w:style w:type="character" w:customStyle="1" w:styleId="FuzeileZeichen">
    <w:name w:val="Fußzeile Zeichen"/>
    <w:basedOn w:val="Absatzstandardschriftart"/>
    <w:link w:val="Fuzeile"/>
    <w:uiPriority w:val="99"/>
    <w:rsid w:val="001524F9"/>
  </w:style>
  <w:style w:type="paragraph" w:styleId="Sprechblasentext">
    <w:name w:val="Balloon Text"/>
    <w:basedOn w:val="Standard"/>
    <w:link w:val="SprechblasentextZeichen"/>
    <w:uiPriority w:val="99"/>
    <w:semiHidden/>
    <w:unhideWhenUsed/>
    <w:rsid w:val="001524F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524F9"/>
    <w:rPr>
      <w:rFonts w:ascii="Lucida Grande" w:hAnsi="Lucida Grande"/>
      <w:sz w:val="18"/>
      <w:szCs w:val="18"/>
    </w:rPr>
  </w:style>
  <w:style w:type="character" w:customStyle="1" w:styleId="berschrift2Zeichen">
    <w:name w:val="Überschrift 2 Zeichen"/>
    <w:basedOn w:val="Absatzstandardschriftart"/>
    <w:link w:val="berschrift2"/>
    <w:rsid w:val="001524F9"/>
    <w:rPr>
      <w:rFonts w:ascii="Arial" w:eastAsia="Times New Roman" w:hAnsi="Arial" w:cs="Times New Roman"/>
      <w:iCs/>
      <w:szCs w:val="20"/>
    </w:rPr>
  </w:style>
  <w:style w:type="paragraph" w:customStyle="1" w:styleId="Default">
    <w:name w:val="Default"/>
    <w:rsid w:val="001524F9"/>
    <w:pPr>
      <w:widowControl w:val="0"/>
      <w:autoSpaceDE w:val="0"/>
      <w:autoSpaceDN w:val="0"/>
      <w:adjustRightInd w:val="0"/>
    </w:pPr>
    <w:rPr>
      <w:rFonts w:ascii="Arial" w:eastAsia="Times New Roman" w:hAnsi="Arial" w:cs="Arial"/>
      <w:color w:val="000000"/>
    </w:rPr>
  </w:style>
  <w:style w:type="character" w:styleId="Link">
    <w:name w:val="Hyperlink"/>
    <w:rsid w:val="000348F5"/>
    <w:rPr>
      <w:color w:val="0000FF"/>
      <w:u w:val="single"/>
    </w:rPr>
  </w:style>
  <w:style w:type="character" w:styleId="GesichteterLink">
    <w:name w:val="FollowedHyperlink"/>
    <w:basedOn w:val="Absatzstandardschriftart"/>
    <w:uiPriority w:val="99"/>
    <w:semiHidden/>
    <w:unhideWhenUsed/>
    <w:rsid w:val="009B201E"/>
    <w:rPr>
      <w:color w:val="800080" w:themeColor="followedHyperlink"/>
      <w:u w:val="single"/>
    </w:rPr>
  </w:style>
  <w:style w:type="paragraph" w:customStyle="1" w:styleId="EinfacherAbsatz">
    <w:name w:val="[Einfacher Absatz]"/>
    <w:basedOn w:val="Standard"/>
    <w:rsid w:val="00281F37"/>
    <w:pPr>
      <w:widowControl w:val="0"/>
      <w:suppressAutoHyphens/>
      <w:autoSpaceDE w:val="0"/>
      <w:spacing w:line="288" w:lineRule="auto"/>
      <w:textAlignment w:val="center"/>
    </w:pPr>
    <w:rPr>
      <w:rFonts w:ascii="ArialNarrow" w:eastAsia="ArialNarrow" w:hAnsi="ArialNarrow" w:cs="ArialNarrow"/>
      <w:color w:val="000000"/>
      <w:kern w:val="1"/>
      <w:lang w:eastAsia="hi-IN" w:bidi="hi-IN"/>
    </w:rPr>
  </w:style>
  <w:style w:type="paragraph" w:customStyle="1" w:styleId="CM8">
    <w:name w:val="CM8"/>
    <w:basedOn w:val="Default"/>
    <w:next w:val="Default"/>
    <w:uiPriority w:val="99"/>
    <w:rsid w:val="005206EF"/>
    <w:pPr>
      <w:spacing w:line="251" w:lineRule="atLeast"/>
    </w:pPr>
    <w:rPr>
      <w:rFonts w:cs="Times New Roman"/>
      <w:color w:val="auto"/>
    </w:rPr>
  </w:style>
  <w:style w:type="paragraph" w:customStyle="1" w:styleId="CM9">
    <w:name w:val="CM9"/>
    <w:basedOn w:val="Default"/>
    <w:next w:val="Default"/>
    <w:uiPriority w:val="99"/>
    <w:rsid w:val="005206EF"/>
    <w:rPr>
      <w:rFonts w:cs="Times New Roman"/>
      <w:color w:val="auto"/>
    </w:rPr>
  </w:style>
  <w:style w:type="paragraph" w:customStyle="1" w:styleId="CM7">
    <w:name w:val="CM7"/>
    <w:basedOn w:val="Default"/>
    <w:next w:val="Default"/>
    <w:uiPriority w:val="99"/>
    <w:rsid w:val="005206EF"/>
    <w:pPr>
      <w:spacing w:line="278" w:lineRule="atLeast"/>
    </w:pPr>
    <w:rPr>
      <w:rFonts w:cs="Times New Roman"/>
      <w:color w:val="auto"/>
    </w:rPr>
  </w:style>
  <w:style w:type="paragraph" w:styleId="Titel">
    <w:name w:val="Title"/>
    <w:basedOn w:val="Standard"/>
    <w:link w:val="TitelZeichen"/>
    <w:qFormat/>
    <w:rsid w:val="00D06EF1"/>
    <w:pPr>
      <w:spacing w:line="360" w:lineRule="auto"/>
      <w:jc w:val="center"/>
    </w:pPr>
    <w:rPr>
      <w:rFonts w:ascii="Arial" w:eastAsia="Times New Roman" w:hAnsi="Arial" w:cs="Arial"/>
      <w:sz w:val="28"/>
    </w:rPr>
  </w:style>
  <w:style w:type="character" w:customStyle="1" w:styleId="TitelZeichen">
    <w:name w:val="Titel Zeichen"/>
    <w:basedOn w:val="Absatzstandardschriftart"/>
    <w:link w:val="Titel"/>
    <w:rsid w:val="00D06EF1"/>
    <w:rPr>
      <w:rFonts w:ascii="Arial" w:eastAsia="Times New Roman" w:hAnsi="Arial" w:cs="Arial"/>
      <w:sz w:val="28"/>
    </w:rPr>
  </w:style>
  <w:style w:type="character" w:customStyle="1" w:styleId="flietext">
    <w:name w:val="fließtext"/>
    <w:uiPriority w:val="99"/>
    <w:rsid w:val="00D06EF1"/>
    <w:rPr>
      <w:rFonts w:ascii="Times-Roman" w:hAnsi="Times-Roman" w:cs="Times-Roman"/>
      <w:spacing w:val="2"/>
      <w:sz w:val="16"/>
      <w:szCs w:val="16"/>
      <w:lang w:val="de-DE"/>
    </w:rPr>
  </w:style>
  <w:style w:type="character" w:customStyle="1" w:styleId="Ohne">
    <w:name w:val="Ohne"/>
    <w:rsid w:val="00440B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F9"/>
  </w:style>
  <w:style w:type="paragraph" w:styleId="berschrift2">
    <w:name w:val="heading 2"/>
    <w:basedOn w:val="Standard"/>
    <w:next w:val="Standard"/>
    <w:link w:val="berschrift2Zeichen"/>
    <w:qFormat/>
    <w:rsid w:val="001524F9"/>
    <w:pPr>
      <w:keepNext/>
      <w:overflowPunct w:val="0"/>
      <w:autoSpaceDE w:val="0"/>
      <w:autoSpaceDN w:val="0"/>
      <w:adjustRightInd w:val="0"/>
      <w:jc w:val="center"/>
      <w:textAlignment w:val="baseline"/>
      <w:outlineLvl w:val="1"/>
    </w:pPr>
    <w:rPr>
      <w:rFonts w:ascii="Arial" w:eastAsia="Times New Roman" w:hAnsi="Arial" w:cs="Times New Roman"/>
      <w:iCs/>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524F9"/>
    <w:pPr>
      <w:tabs>
        <w:tab w:val="center" w:pos="4536"/>
        <w:tab w:val="right" w:pos="9072"/>
      </w:tabs>
    </w:pPr>
  </w:style>
  <w:style w:type="character" w:customStyle="1" w:styleId="KopfzeileZeichen">
    <w:name w:val="Kopfzeile Zeichen"/>
    <w:basedOn w:val="Absatzstandardschriftart"/>
    <w:link w:val="Kopfzeile"/>
    <w:uiPriority w:val="99"/>
    <w:rsid w:val="001524F9"/>
  </w:style>
  <w:style w:type="paragraph" w:styleId="Fuzeile">
    <w:name w:val="footer"/>
    <w:basedOn w:val="Standard"/>
    <w:link w:val="FuzeileZeichen"/>
    <w:uiPriority w:val="99"/>
    <w:unhideWhenUsed/>
    <w:rsid w:val="001524F9"/>
    <w:pPr>
      <w:tabs>
        <w:tab w:val="center" w:pos="4536"/>
        <w:tab w:val="right" w:pos="9072"/>
      </w:tabs>
    </w:pPr>
  </w:style>
  <w:style w:type="character" w:customStyle="1" w:styleId="FuzeileZeichen">
    <w:name w:val="Fußzeile Zeichen"/>
    <w:basedOn w:val="Absatzstandardschriftart"/>
    <w:link w:val="Fuzeile"/>
    <w:uiPriority w:val="99"/>
    <w:rsid w:val="001524F9"/>
  </w:style>
  <w:style w:type="paragraph" w:styleId="Sprechblasentext">
    <w:name w:val="Balloon Text"/>
    <w:basedOn w:val="Standard"/>
    <w:link w:val="SprechblasentextZeichen"/>
    <w:uiPriority w:val="99"/>
    <w:semiHidden/>
    <w:unhideWhenUsed/>
    <w:rsid w:val="001524F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524F9"/>
    <w:rPr>
      <w:rFonts w:ascii="Lucida Grande" w:hAnsi="Lucida Grande"/>
      <w:sz w:val="18"/>
      <w:szCs w:val="18"/>
    </w:rPr>
  </w:style>
  <w:style w:type="character" w:customStyle="1" w:styleId="berschrift2Zeichen">
    <w:name w:val="Überschrift 2 Zeichen"/>
    <w:basedOn w:val="Absatzstandardschriftart"/>
    <w:link w:val="berschrift2"/>
    <w:rsid w:val="001524F9"/>
    <w:rPr>
      <w:rFonts w:ascii="Arial" w:eastAsia="Times New Roman" w:hAnsi="Arial" w:cs="Times New Roman"/>
      <w:iCs/>
      <w:szCs w:val="20"/>
    </w:rPr>
  </w:style>
  <w:style w:type="paragraph" w:customStyle="1" w:styleId="Default">
    <w:name w:val="Default"/>
    <w:rsid w:val="001524F9"/>
    <w:pPr>
      <w:widowControl w:val="0"/>
      <w:autoSpaceDE w:val="0"/>
      <w:autoSpaceDN w:val="0"/>
      <w:adjustRightInd w:val="0"/>
    </w:pPr>
    <w:rPr>
      <w:rFonts w:ascii="Arial" w:eastAsia="Times New Roman" w:hAnsi="Arial" w:cs="Arial"/>
      <w:color w:val="000000"/>
    </w:rPr>
  </w:style>
  <w:style w:type="character" w:styleId="Link">
    <w:name w:val="Hyperlink"/>
    <w:rsid w:val="000348F5"/>
    <w:rPr>
      <w:color w:val="0000FF"/>
      <w:u w:val="single"/>
    </w:rPr>
  </w:style>
  <w:style w:type="character" w:styleId="GesichteterLink">
    <w:name w:val="FollowedHyperlink"/>
    <w:basedOn w:val="Absatzstandardschriftart"/>
    <w:uiPriority w:val="99"/>
    <w:semiHidden/>
    <w:unhideWhenUsed/>
    <w:rsid w:val="009B201E"/>
    <w:rPr>
      <w:color w:val="800080" w:themeColor="followedHyperlink"/>
      <w:u w:val="single"/>
    </w:rPr>
  </w:style>
  <w:style w:type="paragraph" w:customStyle="1" w:styleId="EinfacherAbsatz">
    <w:name w:val="[Einfacher Absatz]"/>
    <w:basedOn w:val="Standard"/>
    <w:rsid w:val="00281F37"/>
    <w:pPr>
      <w:widowControl w:val="0"/>
      <w:suppressAutoHyphens/>
      <w:autoSpaceDE w:val="0"/>
      <w:spacing w:line="288" w:lineRule="auto"/>
      <w:textAlignment w:val="center"/>
    </w:pPr>
    <w:rPr>
      <w:rFonts w:ascii="ArialNarrow" w:eastAsia="ArialNarrow" w:hAnsi="ArialNarrow" w:cs="ArialNarrow"/>
      <w:color w:val="000000"/>
      <w:kern w:val="1"/>
      <w:lang w:eastAsia="hi-IN" w:bidi="hi-IN"/>
    </w:rPr>
  </w:style>
  <w:style w:type="paragraph" w:customStyle="1" w:styleId="CM8">
    <w:name w:val="CM8"/>
    <w:basedOn w:val="Default"/>
    <w:next w:val="Default"/>
    <w:uiPriority w:val="99"/>
    <w:rsid w:val="005206EF"/>
    <w:pPr>
      <w:spacing w:line="251" w:lineRule="atLeast"/>
    </w:pPr>
    <w:rPr>
      <w:rFonts w:cs="Times New Roman"/>
      <w:color w:val="auto"/>
    </w:rPr>
  </w:style>
  <w:style w:type="paragraph" w:customStyle="1" w:styleId="CM9">
    <w:name w:val="CM9"/>
    <w:basedOn w:val="Default"/>
    <w:next w:val="Default"/>
    <w:uiPriority w:val="99"/>
    <w:rsid w:val="005206EF"/>
    <w:rPr>
      <w:rFonts w:cs="Times New Roman"/>
      <w:color w:val="auto"/>
    </w:rPr>
  </w:style>
  <w:style w:type="paragraph" w:customStyle="1" w:styleId="CM7">
    <w:name w:val="CM7"/>
    <w:basedOn w:val="Default"/>
    <w:next w:val="Default"/>
    <w:uiPriority w:val="99"/>
    <w:rsid w:val="005206EF"/>
    <w:pPr>
      <w:spacing w:line="278" w:lineRule="atLeast"/>
    </w:pPr>
    <w:rPr>
      <w:rFonts w:cs="Times New Roman"/>
      <w:color w:val="auto"/>
    </w:rPr>
  </w:style>
  <w:style w:type="paragraph" w:styleId="Titel">
    <w:name w:val="Title"/>
    <w:basedOn w:val="Standard"/>
    <w:link w:val="TitelZeichen"/>
    <w:qFormat/>
    <w:rsid w:val="00D06EF1"/>
    <w:pPr>
      <w:spacing w:line="360" w:lineRule="auto"/>
      <w:jc w:val="center"/>
    </w:pPr>
    <w:rPr>
      <w:rFonts w:ascii="Arial" w:eastAsia="Times New Roman" w:hAnsi="Arial" w:cs="Arial"/>
      <w:sz w:val="28"/>
    </w:rPr>
  </w:style>
  <w:style w:type="character" w:customStyle="1" w:styleId="TitelZeichen">
    <w:name w:val="Titel Zeichen"/>
    <w:basedOn w:val="Absatzstandardschriftart"/>
    <w:link w:val="Titel"/>
    <w:rsid w:val="00D06EF1"/>
    <w:rPr>
      <w:rFonts w:ascii="Arial" w:eastAsia="Times New Roman" w:hAnsi="Arial" w:cs="Arial"/>
      <w:sz w:val="28"/>
    </w:rPr>
  </w:style>
  <w:style w:type="character" w:customStyle="1" w:styleId="flietext">
    <w:name w:val="fließtext"/>
    <w:uiPriority w:val="99"/>
    <w:rsid w:val="00D06EF1"/>
    <w:rPr>
      <w:rFonts w:ascii="Times-Roman" w:hAnsi="Times-Roman" w:cs="Times-Roman"/>
      <w:spacing w:val="2"/>
      <w:sz w:val="16"/>
      <w:szCs w:val="16"/>
      <w:lang w:val="de-DE"/>
    </w:rPr>
  </w:style>
  <w:style w:type="character" w:customStyle="1" w:styleId="Ohne">
    <w:name w:val="Ohne"/>
    <w:rsid w:val="0044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_rels/footer2.xml.rels><?xml version="1.0" encoding="UTF-8" standalone="no"?><Relationships xmlns="http://schemas.openxmlformats.org/package/2006/relationships"><Relationship Id="rId1" Target="http://www.vanderkoelen.de" TargetMode="External" Type="http://schemas.openxmlformats.org/officeDocument/2006/relationships/hyperlink"/><Relationship Id="rId2" Target="mailto:GALERIE@VANDERKOELEN.DE" TargetMode="External" Type="http://schemas.openxmlformats.org/officeDocument/2006/relationships/hyperlink"/></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7433-7AA4-684A-B475-9A9BF911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5311</Characters>
  <Application>Microsoft Macintosh Word</Application>
  <DocSecurity>0</DocSecurity>
  <Lines>44</Lines>
  <Paragraphs>12</Paragraphs>
  <ScaleCrop>false</ScaleCrop>
  <Company>CADORO</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2020-02-13T00:00:00Z</dcterms:created>
  <dc:creator>Galerie Dorothea van der Koelen</dc:creator>
  <dc:description>CADORO - Zentrum für Kunst und Wissenschaft
August-Horch-Str. 14
55129 Mainz-Hechtsheim</dc:description>
  <cp:revision>1</cp:revision>
  <dc:subject>https://Galerie.vanderKoelen.de/Messe/2020/Art-Karlsruhe/</dc:subject>
  <dc:title>Presse-Kurzmitteilung: Messe Art Karlsruhe 2020 - Galerie Dorothea van der Koelen</dc:title>
</cp:coreProperties>
</file>